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4620104"/>
    <w:bookmarkStart w:id="1" w:name="_GoBack"/>
    <w:p w:rsidR="003E4403" w:rsidRPr="00704741" w:rsidRDefault="003E4403" w:rsidP="00135A2C">
      <w:pPr>
        <w:spacing w:before="200" w:after="120" w:line="240" w:lineRule="auto"/>
        <w:ind w:right="-61"/>
        <w:jc w:val="center"/>
        <w:rPr>
          <w:rFonts w:ascii="Times New Roman" w:hAnsi="Times New Roman" w:cs="Times New Roman"/>
          <w:b/>
          <w:sz w:val="30"/>
          <w:szCs w:val="30"/>
        </w:rPr>
      </w:pPr>
      <w:r w:rsidRPr="00704741">
        <w:rPr>
          <w:b/>
          <w:noProof/>
          <w:sz w:val="30"/>
          <w:szCs w:val="30"/>
        </w:rPr>
        <mc:AlternateContent>
          <mc:Choice Requires="wps">
            <w:drawing>
              <wp:anchor distT="0" distB="0" distL="114300" distR="114300" simplePos="0" relativeHeight="251677696" behindDoc="0" locked="0" layoutInCell="1" allowOverlap="1" wp14:anchorId="31718894" wp14:editId="6B9173CC">
                <wp:simplePos x="0" y="0"/>
                <wp:positionH relativeFrom="column">
                  <wp:posOffset>-69215</wp:posOffset>
                </wp:positionH>
                <wp:positionV relativeFrom="paragraph">
                  <wp:posOffset>-531495</wp:posOffset>
                </wp:positionV>
                <wp:extent cx="6160168" cy="9457899"/>
                <wp:effectExtent l="19050" t="19050" r="12065" b="10160"/>
                <wp:wrapNone/>
                <wp:docPr id="2" name="Rectangle 2"/>
                <wp:cNvGraphicFramePr/>
                <a:graphic xmlns:a="http://schemas.openxmlformats.org/drawingml/2006/main">
                  <a:graphicData uri="http://schemas.microsoft.com/office/word/2010/wordprocessingShape">
                    <wps:wsp>
                      <wps:cNvSpPr/>
                      <wps:spPr>
                        <a:xfrm>
                          <a:off x="0" y="0"/>
                          <a:ext cx="6160168" cy="945789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41.85pt;width:485.05pt;height:74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" filled="f" strokecolor="black [3213]" strokeweight="2.25pt"/>
            </w:pict>
          </mc:Fallback>
        </mc:AlternateContent>
      </w:r>
      <w:r w:rsidRPr="006C329B">
        <w:rPr>
          <w:rFonts w:ascii="Times New Roman" w:hAnsi="Times New Roman" w:cs="Times New Roman"/>
          <w:b/>
          <w:sz w:val="30"/>
          <w:szCs w:val="30"/>
        </w:rPr>
        <w:t xml:space="preserve"> </w:t>
      </w:r>
      <w:r>
        <w:rPr>
          <w:rFonts w:ascii="Times New Roman" w:hAnsi="Times New Roman" w:cs="Times New Roman"/>
          <w:b/>
          <w:sz w:val="30"/>
          <w:szCs w:val="30"/>
        </w:rPr>
        <w:t>UNIVERSITY OF ECONOMICS AND LAW</w:t>
      </w:r>
    </w:p>
    <w:p w:rsidR="003E4403" w:rsidRPr="00704741" w:rsidRDefault="003E4403" w:rsidP="00135A2C">
      <w:pPr>
        <w:spacing w:after="120" w:line="240" w:lineRule="auto"/>
        <w:ind w:right="-61"/>
        <w:jc w:val="center"/>
        <w:rPr>
          <w:sz w:val="26"/>
          <w:szCs w:val="26"/>
        </w:rPr>
      </w:pPr>
      <w:r>
        <w:rPr>
          <w:rFonts w:ascii="Times New Roman" w:hAnsi="Times New Roman" w:cs="Times New Roman"/>
          <w:b/>
          <w:sz w:val="26"/>
          <w:szCs w:val="26"/>
        </w:rPr>
        <w:t>FINANCE – BANKING FACULTY</w:t>
      </w:r>
    </w:p>
    <w:p w:rsidR="003E4403" w:rsidRDefault="003E4403" w:rsidP="00135A2C">
      <w:pPr>
        <w:ind w:right="-61"/>
      </w:pPr>
      <w:r>
        <w:rPr>
          <w:noProof/>
        </w:rPr>
        <mc:AlternateContent>
          <mc:Choice Requires="wps">
            <w:drawing>
              <wp:anchor distT="0" distB="0" distL="114300" distR="114300" simplePos="0" relativeHeight="251678720" behindDoc="0" locked="0" layoutInCell="1" allowOverlap="1" wp14:anchorId="461457BD" wp14:editId="1576C674">
                <wp:simplePos x="0" y="0"/>
                <wp:positionH relativeFrom="column">
                  <wp:posOffset>2202370</wp:posOffset>
                </wp:positionH>
                <wp:positionV relativeFrom="paragraph">
                  <wp:posOffset>3175</wp:posOffset>
                </wp:positionV>
                <wp:extent cx="16503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650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3.4pt,.25pt" to="30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" strokecolor="black [3213]" strokeweight="1.5pt"/>
            </w:pict>
          </mc:Fallback>
        </mc:AlternateContent>
      </w:r>
    </w:p>
    <w:p w:rsidR="003E4403" w:rsidRDefault="003E4403" w:rsidP="00135A2C">
      <w:pPr>
        <w:ind w:right="-61"/>
      </w:pPr>
    </w:p>
    <w:p w:rsidR="003E4403" w:rsidRDefault="003E4403" w:rsidP="00135A2C">
      <w:pPr>
        <w:ind w:right="-61"/>
      </w:pPr>
    </w:p>
    <w:p w:rsidR="003E4403" w:rsidRDefault="003E4403" w:rsidP="00135A2C">
      <w:pPr>
        <w:ind w:right="-61"/>
      </w:pPr>
    </w:p>
    <w:p w:rsidR="003E4403" w:rsidRPr="00E6114B" w:rsidRDefault="003E4403" w:rsidP="00135A2C">
      <w:pPr>
        <w:ind w:right="-61"/>
        <w:rPr>
          <w:rFonts w:ascii="Times New Roman" w:hAnsi="Times New Roman" w:cs="Times New Roman"/>
          <w:b/>
          <w:sz w:val="34"/>
          <w:szCs w:val="34"/>
        </w:rPr>
      </w:pPr>
    </w:p>
    <w:p w:rsidR="003E4403" w:rsidRPr="00E6114B" w:rsidRDefault="00E6114B" w:rsidP="00135A2C">
      <w:pPr>
        <w:ind w:right="-61"/>
        <w:jc w:val="center"/>
        <w:rPr>
          <w:rFonts w:ascii="Times New Roman" w:hAnsi="Times New Roman" w:cs="Times New Roman"/>
          <w:b/>
          <w:sz w:val="34"/>
          <w:szCs w:val="34"/>
        </w:rPr>
      </w:pPr>
      <w:r>
        <w:rPr>
          <w:rFonts w:ascii="Times New Roman" w:hAnsi="Times New Roman" w:cs="Times New Roman"/>
          <w:b/>
          <w:sz w:val="34"/>
          <w:szCs w:val="34"/>
        </w:rPr>
        <w:t>GRADUATION THESIS</w:t>
      </w:r>
    </w:p>
    <w:p w:rsidR="003E4403" w:rsidRDefault="003E4403" w:rsidP="00135A2C">
      <w:pPr>
        <w:ind w:right="-61"/>
        <w:rPr>
          <w:rFonts w:ascii="Times New Roman" w:hAnsi="Times New Roman" w:cs="Times New Roman"/>
          <w:b/>
          <w:sz w:val="30"/>
          <w:szCs w:val="30"/>
        </w:rPr>
      </w:pPr>
    </w:p>
    <w:p w:rsidR="003E4403" w:rsidRDefault="003E4403" w:rsidP="00135A2C">
      <w:pPr>
        <w:ind w:right="-61"/>
        <w:rPr>
          <w:rFonts w:ascii="Times New Roman" w:hAnsi="Times New Roman" w:cs="Times New Roman"/>
          <w:b/>
          <w:sz w:val="30"/>
          <w:szCs w:val="30"/>
        </w:rPr>
      </w:pPr>
    </w:p>
    <w:p w:rsidR="003E4403" w:rsidRPr="006C329B" w:rsidRDefault="003E4403" w:rsidP="00135A2C">
      <w:pPr>
        <w:spacing w:after="0" w:line="360" w:lineRule="auto"/>
        <w:ind w:right="-58"/>
        <w:jc w:val="center"/>
        <w:rPr>
          <w:rFonts w:ascii="Times New Roman" w:hAnsi="Times New Roman" w:cs="Times New Roman"/>
          <w:b/>
          <w:sz w:val="40"/>
          <w:szCs w:val="40"/>
        </w:rPr>
      </w:pPr>
      <w:r w:rsidRPr="006C329B">
        <w:rPr>
          <w:rFonts w:ascii="Times New Roman" w:hAnsi="Times New Roman" w:cs="Times New Roman"/>
          <w:b/>
          <w:sz w:val="40"/>
          <w:szCs w:val="40"/>
        </w:rPr>
        <w:t>DETERMINANTS OF CAPITAL STRUCTURE: EMPIRICAL EVIDENCES IN FOOD PROCESSING AND HOUSEHOLD APPLIANCES SECTORS IN VIETNAM</w:t>
      </w:r>
    </w:p>
    <w:p w:rsidR="003E4403" w:rsidRDefault="003E4403" w:rsidP="00135A2C">
      <w:pPr>
        <w:ind w:right="-61"/>
        <w:rPr>
          <w:rFonts w:ascii="Times New Roman" w:hAnsi="Times New Roman" w:cs="Times New Roman"/>
          <w:b/>
          <w:sz w:val="30"/>
          <w:szCs w:val="30"/>
        </w:rPr>
      </w:pPr>
    </w:p>
    <w:p w:rsidR="003E4403" w:rsidRDefault="003E4403" w:rsidP="00135A2C">
      <w:pPr>
        <w:ind w:right="-61"/>
        <w:rPr>
          <w:rFonts w:ascii="Times New Roman" w:hAnsi="Times New Roman" w:cs="Times New Roman"/>
          <w:b/>
          <w:sz w:val="30"/>
          <w:szCs w:val="30"/>
        </w:rPr>
      </w:pPr>
    </w:p>
    <w:p w:rsidR="003E4403" w:rsidRDefault="003E4403" w:rsidP="00135A2C">
      <w:pPr>
        <w:tabs>
          <w:tab w:val="left" w:pos="2880"/>
          <w:tab w:val="left" w:pos="4140"/>
        </w:tabs>
        <w:spacing w:after="0" w:line="324" w:lineRule="auto"/>
        <w:ind w:right="-61"/>
        <w:rPr>
          <w:rFonts w:ascii="Times New Roman" w:hAnsi="Times New Roman" w:cs="Times New Roman"/>
          <w:b/>
          <w:sz w:val="30"/>
          <w:szCs w:val="30"/>
        </w:rPr>
      </w:pPr>
      <w:r>
        <w:rPr>
          <w:rFonts w:ascii="Times New Roman" w:hAnsi="Times New Roman" w:cs="Times New Roman"/>
          <w:b/>
          <w:sz w:val="30"/>
          <w:szCs w:val="30"/>
        </w:rPr>
        <w:tab/>
        <w:t xml:space="preserve">Supervisor: </w:t>
      </w:r>
      <w:r w:rsidR="00E6114B">
        <w:rPr>
          <w:rFonts w:ascii="Times New Roman" w:hAnsi="Times New Roman" w:cs="Times New Roman"/>
          <w:b/>
          <w:sz w:val="30"/>
          <w:szCs w:val="30"/>
        </w:rPr>
        <w:t>Duong Nhu Hung</w:t>
      </w:r>
      <w:r>
        <w:rPr>
          <w:rFonts w:ascii="Times New Roman" w:hAnsi="Times New Roman" w:cs="Times New Roman"/>
          <w:b/>
          <w:sz w:val="30"/>
          <w:szCs w:val="30"/>
        </w:rPr>
        <w:t>, PhD</w:t>
      </w:r>
    </w:p>
    <w:p w:rsidR="003E4403" w:rsidRDefault="003E4403" w:rsidP="00135A2C">
      <w:pPr>
        <w:tabs>
          <w:tab w:val="left" w:pos="2880"/>
          <w:tab w:val="left" w:pos="4140"/>
        </w:tabs>
        <w:spacing w:after="0" w:line="324" w:lineRule="auto"/>
        <w:ind w:right="-61"/>
        <w:rPr>
          <w:rFonts w:ascii="Times New Roman" w:hAnsi="Times New Roman" w:cs="Times New Roman"/>
          <w:b/>
          <w:sz w:val="30"/>
          <w:szCs w:val="30"/>
        </w:rPr>
      </w:pPr>
      <w:r>
        <w:rPr>
          <w:rFonts w:ascii="Times New Roman" w:hAnsi="Times New Roman" w:cs="Times New Roman"/>
          <w:b/>
          <w:sz w:val="30"/>
          <w:szCs w:val="30"/>
        </w:rPr>
        <w:tab/>
        <w:t>Student:</w:t>
      </w:r>
      <w:r>
        <w:rPr>
          <w:rFonts w:ascii="Times New Roman" w:hAnsi="Times New Roman" w:cs="Times New Roman"/>
          <w:b/>
          <w:sz w:val="30"/>
          <w:szCs w:val="30"/>
        </w:rPr>
        <w:tab/>
        <w:t>Phan Nguyen Vu</w:t>
      </w:r>
    </w:p>
    <w:p w:rsidR="003E4403" w:rsidRPr="00704741" w:rsidRDefault="003E4403" w:rsidP="00135A2C">
      <w:pPr>
        <w:tabs>
          <w:tab w:val="left" w:pos="2880"/>
          <w:tab w:val="left" w:pos="4140"/>
        </w:tabs>
        <w:spacing w:after="0"/>
        <w:ind w:right="-61"/>
        <w:rPr>
          <w:rFonts w:ascii="Times New Roman" w:hAnsi="Times New Roman" w:cs="Times New Roman"/>
          <w:sz w:val="30"/>
          <w:szCs w:val="3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sz w:val="30"/>
          <w:szCs w:val="30"/>
        </w:rPr>
        <w:t>Class:</w:t>
      </w:r>
      <w:r w:rsidRPr="00704741">
        <w:rPr>
          <w:rFonts w:ascii="Times New Roman" w:hAnsi="Times New Roman" w:cs="Times New Roman"/>
          <w:sz w:val="30"/>
          <w:szCs w:val="30"/>
        </w:rPr>
        <w:t xml:space="preserve"> K10404T</w:t>
      </w:r>
    </w:p>
    <w:p w:rsidR="003E4403" w:rsidRDefault="003E4403" w:rsidP="00135A2C">
      <w:pPr>
        <w:tabs>
          <w:tab w:val="left" w:pos="2880"/>
          <w:tab w:val="left" w:pos="4140"/>
        </w:tabs>
        <w:spacing w:after="0"/>
        <w:ind w:right="-61"/>
      </w:pPr>
      <w:r w:rsidRPr="00704741">
        <w:rPr>
          <w:rFonts w:ascii="Times New Roman" w:hAnsi="Times New Roman" w:cs="Times New Roman"/>
          <w:sz w:val="30"/>
          <w:szCs w:val="30"/>
        </w:rPr>
        <w:tab/>
      </w:r>
      <w:r w:rsidRPr="00704741">
        <w:rPr>
          <w:rFonts w:ascii="Times New Roman" w:hAnsi="Times New Roman" w:cs="Times New Roman"/>
          <w:sz w:val="30"/>
          <w:szCs w:val="30"/>
        </w:rPr>
        <w:tab/>
      </w:r>
      <w:r>
        <w:rPr>
          <w:rFonts w:ascii="Times New Roman" w:hAnsi="Times New Roman" w:cs="Times New Roman"/>
          <w:sz w:val="30"/>
          <w:szCs w:val="30"/>
        </w:rPr>
        <w:t xml:space="preserve">Student code: </w:t>
      </w:r>
      <w:r w:rsidRPr="00704741">
        <w:rPr>
          <w:rFonts w:ascii="Times New Roman" w:hAnsi="Times New Roman" w:cs="Times New Roman"/>
          <w:sz w:val="30"/>
          <w:szCs w:val="30"/>
        </w:rPr>
        <w:t>K104040451</w:t>
      </w:r>
    </w:p>
    <w:p w:rsidR="003E4403" w:rsidRDefault="003E4403" w:rsidP="00135A2C">
      <w:pPr>
        <w:tabs>
          <w:tab w:val="left" w:pos="2880"/>
          <w:tab w:val="left" w:pos="4140"/>
        </w:tabs>
        <w:spacing w:after="0" w:line="324" w:lineRule="auto"/>
        <w:ind w:right="-61"/>
      </w:pPr>
    </w:p>
    <w:p w:rsidR="003E4403" w:rsidRDefault="003E4403" w:rsidP="00135A2C">
      <w:pPr>
        <w:ind w:right="-61"/>
      </w:pPr>
    </w:p>
    <w:p w:rsidR="003E4403" w:rsidRDefault="003E4403" w:rsidP="00135A2C">
      <w:pPr>
        <w:spacing w:after="0"/>
        <w:ind w:right="-61"/>
        <w:jc w:val="center"/>
        <w:rPr>
          <w:rFonts w:ascii="Times New Roman" w:hAnsi="Times New Roman" w:cs="Times New Roman"/>
          <w:b/>
          <w:sz w:val="30"/>
          <w:szCs w:val="30"/>
        </w:rPr>
      </w:pPr>
    </w:p>
    <w:p w:rsidR="003E4403" w:rsidRPr="0029134C" w:rsidRDefault="003E4403" w:rsidP="00135A2C">
      <w:pPr>
        <w:spacing w:after="0"/>
        <w:ind w:right="-61"/>
        <w:jc w:val="center"/>
        <w:rPr>
          <w:rFonts w:ascii="Times New Roman" w:hAnsi="Times New Roman" w:cs="Times New Roman"/>
          <w:b/>
          <w:sz w:val="30"/>
          <w:szCs w:val="30"/>
        </w:rPr>
      </w:pPr>
      <w:r>
        <w:rPr>
          <w:rFonts w:ascii="Times New Roman" w:hAnsi="Times New Roman" w:cs="Times New Roman"/>
          <w:b/>
          <w:sz w:val="30"/>
          <w:szCs w:val="30"/>
        </w:rPr>
        <w:t xml:space="preserve">HO CHI MINH CITY, </w:t>
      </w:r>
      <w:r w:rsidR="00E6114B">
        <w:rPr>
          <w:rFonts w:ascii="Times New Roman" w:hAnsi="Times New Roman" w:cs="Times New Roman"/>
          <w:b/>
          <w:sz w:val="30"/>
          <w:szCs w:val="30"/>
        </w:rPr>
        <w:t>MAY</w:t>
      </w:r>
      <w:r>
        <w:rPr>
          <w:rFonts w:ascii="Times New Roman" w:hAnsi="Times New Roman" w:cs="Times New Roman"/>
          <w:b/>
          <w:sz w:val="30"/>
          <w:szCs w:val="30"/>
        </w:rPr>
        <w:t xml:space="preserve"> 2014</w:t>
      </w:r>
    </w:p>
    <w:p w:rsidR="003E4403" w:rsidRDefault="003E4403" w:rsidP="00135A2C">
      <w:pPr>
        <w:ind w:right="-61"/>
      </w:pPr>
    </w:p>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3E4403" w:rsidRDefault="003E4403" w:rsidP="00135A2C"/>
    <w:p w:rsidR="00635C89" w:rsidRDefault="00635C89" w:rsidP="00135A2C"/>
    <w:p w:rsidR="00635C89" w:rsidRDefault="00635C89" w:rsidP="00135A2C"/>
    <w:p w:rsidR="00635C89" w:rsidRDefault="00635C89" w:rsidP="00135A2C"/>
    <w:p w:rsidR="00635C89" w:rsidRDefault="00635C89" w:rsidP="00135A2C">
      <w:r w:rsidRPr="00704741">
        <w:rPr>
          <w:b/>
          <w:noProof/>
          <w:sz w:val="30"/>
          <w:szCs w:val="30"/>
        </w:rPr>
        <w:lastRenderedPageBreak/>
        <mc:AlternateContent>
          <mc:Choice Requires="wps">
            <w:drawing>
              <wp:anchor distT="0" distB="0" distL="114300" distR="114300" simplePos="0" relativeHeight="251680768" behindDoc="0" locked="0" layoutInCell="1" allowOverlap="1" wp14:anchorId="5EF8EE99" wp14:editId="0EE658EC">
                <wp:simplePos x="0" y="0"/>
                <wp:positionH relativeFrom="column">
                  <wp:posOffset>-203200</wp:posOffset>
                </wp:positionH>
                <wp:positionV relativeFrom="paragraph">
                  <wp:posOffset>-164538</wp:posOffset>
                </wp:positionV>
                <wp:extent cx="6160135" cy="9505950"/>
                <wp:effectExtent l="19050" t="19050" r="12065" b="19050"/>
                <wp:wrapNone/>
                <wp:docPr id="317" name="Rectangle 317"/>
                <wp:cNvGraphicFramePr/>
                <a:graphic xmlns:a="http://schemas.openxmlformats.org/drawingml/2006/main">
                  <a:graphicData uri="http://schemas.microsoft.com/office/word/2010/wordprocessingShape">
                    <wps:wsp>
                      <wps:cNvSpPr/>
                      <wps:spPr>
                        <a:xfrm>
                          <a:off x="0" y="0"/>
                          <a:ext cx="6160135" cy="95059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16pt;margin-top:-12.95pt;width:485.05pt;height:7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" filled="f" strokecolor="black [3213]" strokeweight="2.25pt"/>
            </w:pict>
          </mc:Fallback>
        </mc:AlternateContent>
      </w:r>
    </w:p>
    <w:p w:rsidR="003E4403" w:rsidRDefault="003E4403" w:rsidP="00135A2C"/>
    <w:p w:rsidR="003E4403" w:rsidRPr="00704741" w:rsidRDefault="003E4403" w:rsidP="00135A2C">
      <w:pPr>
        <w:spacing w:before="200" w:after="120" w:line="240" w:lineRule="auto"/>
        <w:ind w:right="-61"/>
        <w:jc w:val="center"/>
        <w:rPr>
          <w:rFonts w:ascii="Times New Roman" w:hAnsi="Times New Roman" w:cs="Times New Roman"/>
          <w:b/>
          <w:sz w:val="30"/>
          <w:szCs w:val="30"/>
        </w:rPr>
      </w:pPr>
      <w:r>
        <w:rPr>
          <w:rFonts w:ascii="Times New Roman" w:hAnsi="Times New Roman" w:cs="Times New Roman"/>
          <w:b/>
          <w:sz w:val="30"/>
          <w:szCs w:val="30"/>
        </w:rPr>
        <w:t>UNIVERSITY OF ECONOMICS AND LAW</w:t>
      </w:r>
    </w:p>
    <w:p w:rsidR="003E4403" w:rsidRPr="00704741" w:rsidRDefault="003E4403" w:rsidP="00135A2C">
      <w:pPr>
        <w:spacing w:after="120" w:line="240" w:lineRule="auto"/>
        <w:ind w:right="-61"/>
        <w:jc w:val="center"/>
        <w:rPr>
          <w:sz w:val="26"/>
          <w:szCs w:val="26"/>
        </w:rPr>
      </w:pPr>
      <w:r>
        <w:rPr>
          <w:rFonts w:ascii="Times New Roman" w:hAnsi="Times New Roman" w:cs="Times New Roman"/>
          <w:b/>
          <w:sz w:val="26"/>
          <w:szCs w:val="26"/>
        </w:rPr>
        <w:t>FINANCE – BANKING FACULTY</w:t>
      </w:r>
    </w:p>
    <w:p w:rsidR="003E4403" w:rsidRDefault="003E4403" w:rsidP="00135A2C">
      <w:pPr>
        <w:ind w:right="-61"/>
      </w:pPr>
      <w:r>
        <w:rPr>
          <w:noProof/>
        </w:rPr>
        <mc:AlternateContent>
          <mc:Choice Requires="wps">
            <w:drawing>
              <wp:anchor distT="0" distB="0" distL="114300" distR="114300" simplePos="0" relativeHeight="251681792" behindDoc="0" locked="0" layoutInCell="1" allowOverlap="1" wp14:anchorId="4DAEBE43" wp14:editId="43C5E708">
                <wp:simplePos x="0" y="0"/>
                <wp:positionH relativeFrom="column">
                  <wp:posOffset>2202370</wp:posOffset>
                </wp:positionH>
                <wp:positionV relativeFrom="paragraph">
                  <wp:posOffset>3175</wp:posOffset>
                </wp:positionV>
                <wp:extent cx="1650365" cy="0"/>
                <wp:effectExtent l="0" t="0" r="26035" b="19050"/>
                <wp:wrapNone/>
                <wp:docPr id="318" name="Straight Connector 318"/>
                <wp:cNvGraphicFramePr/>
                <a:graphic xmlns:a="http://schemas.openxmlformats.org/drawingml/2006/main">
                  <a:graphicData uri="http://schemas.microsoft.com/office/word/2010/wordprocessingShape">
                    <wps:wsp>
                      <wps:cNvCnPr/>
                      <wps:spPr>
                        <a:xfrm>
                          <a:off x="0" y="0"/>
                          <a:ext cx="1650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3.4pt,.25pt" to="30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" strokecolor="black [3213]" strokeweight="1.5pt"/>
            </w:pict>
          </mc:Fallback>
        </mc:AlternateContent>
      </w:r>
    </w:p>
    <w:p w:rsidR="003E4403" w:rsidRDefault="003E4403" w:rsidP="00135A2C">
      <w:pPr>
        <w:ind w:right="-61"/>
      </w:pPr>
    </w:p>
    <w:p w:rsidR="003E4403" w:rsidRDefault="003E4403" w:rsidP="00135A2C">
      <w:pPr>
        <w:ind w:right="-61"/>
      </w:pPr>
    </w:p>
    <w:p w:rsidR="003E4403" w:rsidRDefault="003E4403" w:rsidP="00135A2C">
      <w:pPr>
        <w:ind w:right="-61"/>
        <w:rPr>
          <w:rFonts w:ascii="Times New Roman" w:hAnsi="Times New Roman" w:cs="Times New Roman"/>
          <w:b/>
          <w:sz w:val="34"/>
          <w:szCs w:val="34"/>
        </w:rPr>
      </w:pPr>
    </w:p>
    <w:p w:rsidR="003E4403" w:rsidRPr="009C2390" w:rsidRDefault="00E6114B" w:rsidP="00135A2C">
      <w:pPr>
        <w:ind w:right="-61"/>
        <w:jc w:val="center"/>
        <w:rPr>
          <w:rFonts w:ascii="Times New Roman" w:hAnsi="Times New Roman" w:cs="Times New Roman"/>
          <w:b/>
          <w:sz w:val="34"/>
          <w:szCs w:val="34"/>
        </w:rPr>
      </w:pPr>
      <w:r>
        <w:rPr>
          <w:rFonts w:ascii="Times New Roman" w:hAnsi="Times New Roman" w:cs="Times New Roman"/>
          <w:b/>
          <w:sz w:val="34"/>
          <w:szCs w:val="34"/>
        </w:rPr>
        <w:t>GRADUATION THESIS</w:t>
      </w:r>
    </w:p>
    <w:p w:rsidR="003E4403" w:rsidRDefault="003E4403" w:rsidP="00135A2C">
      <w:pPr>
        <w:ind w:right="-61"/>
        <w:rPr>
          <w:rFonts w:ascii="Times New Roman" w:hAnsi="Times New Roman" w:cs="Times New Roman"/>
          <w:b/>
          <w:sz w:val="30"/>
          <w:szCs w:val="30"/>
        </w:rPr>
      </w:pPr>
    </w:p>
    <w:p w:rsidR="003E4403" w:rsidRDefault="003E4403" w:rsidP="00135A2C">
      <w:pPr>
        <w:ind w:right="-61"/>
        <w:rPr>
          <w:rFonts w:ascii="Times New Roman" w:hAnsi="Times New Roman" w:cs="Times New Roman"/>
          <w:b/>
          <w:sz w:val="30"/>
          <w:szCs w:val="30"/>
        </w:rPr>
      </w:pPr>
    </w:p>
    <w:p w:rsidR="003E4403" w:rsidRDefault="003E4403" w:rsidP="003E4403">
      <w:pPr>
        <w:spacing w:after="0" w:line="360" w:lineRule="auto"/>
        <w:ind w:right="-58"/>
        <w:jc w:val="center"/>
        <w:rPr>
          <w:rFonts w:ascii="Times New Roman" w:hAnsi="Times New Roman" w:cs="Times New Roman"/>
          <w:b/>
          <w:sz w:val="40"/>
          <w:szCs w:val="40"/>
        </w:rPr>
      </w:pPr>
      <w:r w:rsidRPr="006C329B">
        <w:rPr>
          <w:rFonts w:ascii="Times New Roman" w:hAnsi="Times New Roman" w:cs="Times New Roman"/>
          <w:b/>
          <w:sz w:val="40"/>
          <w:szCs w:val="40"/>
        </w:rPr>
        <w:t>DETERMINANTS OF CAPITAL STRUCTURE: EMPIRICAL EVIDENCES IN FOOD PROCESSING AND HOUSEHOLD APPLIANCES SECTORS IN VIETNAM</w:t>
      </w:r>
    </w:p>
    <w:p w:rsidR="003E4403" w:rsidRPr="003E4403" w:rsidRDefault="003E4403" w:rsidP="003E4403">
      <w:pPr>
        <w:spacing w:after="0" w:line="360" w:lineRule="auto"/>
        <w:ind w:right="-58"/>
        <w:jc w:val="center"/>
        <w:rPr>
          <w:rFonts w:ascii="Times New Roman" w:hAnsi="Times New Roman" w:cs="Times New Roman"/>
          <w:b/>
          <w:sz w:val="40"/>
          <w:szCs w:val="40"/>
        </w:rPr>
      </w:pPr>
    </w:p>
    <w:p w:rsidR="003E4403" w:rsidRDefault="003E4403" w:rsidP="00135A2C">
      <w:pPr>
        <w:ind w:right="-61"/>
        <w:rPr>
          <w:rFonts w:ascii="Times New Roman" w:hAnsi="Times New Roman" w:cs="Times New Roman"/>
          <w:b/>
          <w:sz w:val="30"/>
          <w:szCs w:val="30"/>
        </w:rPr>
      </w:pPr>
    </w:p>
    <w:p w:rsidR="003E4403" w:rsidRDefault="003E4403" w:rsidP="00135A2C">
      <w:pPr>
        <w:tabs>
          <w:tab w:val="left" w:pos="2880"/>
          <w:tab w:val="left" w:pos="4140"/>
        </w:tabs>
        <w:spacing w:after="0" w:line="324" w:lineRule="auto"/>
        <w:ind w:right="-61"/>
        <w:rPr>
          <w:rFonts w:ascii="Times New Roman" w:hAnsi="Times New Roman" w:cs="Times New Roman"/>
          <w:b/>
          <w:sz w:val="30"/>
          <w:szCs w:val="30"/>
        </w:rPr>
      </w:pPr>
      <w:r>
        <w:rPr>
          <w:rFonts w:ascii="Times New Roman" w:hAnsi="Times New Roman" w:cs="Times New Roman"/>
          <w:b/>
          <w:sz w:val="30"/>
          <w:szCs w:val="30"/>
        </w:rPr>
        <w:tab/>
        <w:t xml:space="preserve">Supervisor: </w:t>
      </w:r>
      <w:r w:rsidR="00E6114B">
        <w:rPr>
          <w:rFonts w:ascii="Times New Roman" w:hAnsi="Times New Roman" w:cs="Times New Roman"/>
          <w:b/>
          <w:sz w:val="30"/>
          <w:szCs w:val="30"/>
        </w:rPr>
        <w:t>Duong Nhu Hung</w:t>
      </w:r>
      <w:r>
        <w:rPr>
          <w:rFonts w:ascii="Times New Roman" w:hAnsi="Times New Roman" w:cs="Times New Roman"/>
          <w:b/>
          <w:sz w:val="30"/>
          <w:szCs w:val="30"/>
        </w:rPr>
        <w:t>, PhD</w:t>
      </w:r>
    </w:p>
    <w:p w:rsidR="003E4403" w:rsidRDefault="003E4403" w:rsidP="00135A2C">
      <w:pPr>
        <w:tabs>
          <w:tab w:val="left" w:pos="2880"/>
          <w:tab w:val="left" w:pos="4140"/>
        </w:tabs>
        <w:spacing w:after="0" w:line="324" w:lineRule="auto"/>
        <w:ind w:right="-61"/>
        <w:rPr>
          <w:rFonts w:ascii="Times New Roman" w:hAnsi="Times New Roman" w:cs="Times New Roman"/>
          <w:b/>
          <w:sz w:val="30"/>
          <w:szCs w:val="30"/>
        </w:rPr>
      </w:pPr>
      <w:r>
        <w:rPr>
          <w:rFonts w:ascii="Times New Roman" w:hAnsi="Times New Roman" w:cs="Times New Roman"/>
          <w:b/>
          <w:sz w:val="30"/>
          <w:szCs w:val="30"/>
        </w:rPr>
        <w:tab/>
        <w:t>Student:</w:t>
      </w:r>
      <w:r>
        <w:rPr>
          <w:rFonts w:ascii="Times New Roman" w:hAnsi="Times New Roman" w:cs="Times New Roman"/>
          <w:b/>
          <w:sz w:val="30"/>
          <w:szCs w:val="30"/>
        </w:rPr>
        <w:tab/>
        <w:t>Phan Nguyen Vu</w:t>
      </w:r>
    </w:p>
    <w:p w:rsidR="003E4403" w:rsidRPr="00704741" w:rsidRDefault="003E4403" w:rsidP="00135A2C">
      <w:pPr>
        <w:tabs>
          <w:tab w:val="left" w:pos="2880"/>
          <w:tab w:val="left" w:pos="4140"/>
        </w:tabs>
        <w:spacing w:after="0"/>
        <w:ind w:right="-61"/>
        <w:rPr>
          <w:rFonts w:ascii="Times New Roman" w:hAnsi="Times New Roman" w:cs="Times New Roman"/>
          <w:sz w:val="30"/>
          <w:szCs w:val="3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sz w:val="30"/>
          <w:szCs w:val="30"/>
        </w:rPr>
        <w:t>Class:</w:t>
      </w:r>
      <w:r w:rsidRPr="00704741">
        <w:rPr>
          <w:rFonts w:ascii="Times New Roman" w:hAnsi="Times New Roman" w:cs="Times New Roman"/>
          <w:sz w:val="30"/>
          <w:szCs w:val="30"/>
        </w:rPr>
        <w:t xml:space="preserve"> K10404T</w:t>
      </w:r>
    </w:p>
    <w:p w:rsidR="003E4403" w:rsidRDefault="003E4403" w:rsidP="00135A2C">
      <w:pPr>
        <w:tabs>
          <w:tab w:val="left" w:pos="2880"/>
          <w:tab w:val="left" w:pos="4140"/>
        </w:tabs>
        <w:spacing w:after="0"/>
        <w:ind w:right="-61"/>
      </w:pPr>
      <w:r w:rsidRPr="00704741">
        <w:rPr>
          <w:rFonts w:ascii="Times New Roman" w:hAnsi="Times New Roman" w:cs="Times New Roman"/>
          <w:sz w:val="30"/>
          <w:szCs w:val="30"/>
        </w:rPr>
        <w:tab/>
      </w:r>
      <w:r w:rsidRPr="00704741">
        <w:rPr>
          <w:rFonts w:ascii="Times New Roman" w:hAnsi="Times New Roman" w:cs="Times New Roman"/>
          <w:sz w:val="30"/>
          <w:szCs w:val="30"/>
        </w:rPr>
        <w:tab/>
      </w:r>
      <w:r>
        <w:rPr>
          <w:rFonts w:ascii="Times New Roman" w:hAnsi="Times New Roman" w:cs="Times New Roman"/>
          <w:sz w:val="30"/>
          <w:szCs w:val="30"/>
        </w:rPr>
        <w:t xml:space="preserve">Student code: </w:t>
      </w:r>
      <w:r w:rsidRPr="00704741">
        <w:rPr>
          <w:rFonts w:ascii="Times New Roman" w:hAnsi="Times New Roman" w:cs="Times New Roman"/>
          <w:sz w:val="30"/>
          <w:szCs w:val="30"/>
        </w:rPr>
        <w:t>K104040451</w:t>
      </w:r>
    </w:p>
    <w:p w:rsidR="003E4403" w:rsidRDefault="003E4403" w:rsidP="00135A2C">
      <w:pPr>
        <w:ind w:right="-61"/>
      </w:pPr>
    </w:p>
    <w:p w:rsidR="003E4403" w:rsidRDefault="003E4403" w:rsidP="00135A2C">
      <w:pPr>
        <w:ind w:right="-61"/>
      </w:pPr>
    </w:p>
    <w:p w:rsidR="008F644A" w:rsidRDefault="008F644A" w:rsidP="00135A2C">
      <w:pPr>
        <w:spacing w:after="0"/>
        <w:ind w:right="-61"/>
        <w:jc w:val="center"/>
        <w:rPr>
          <w:rFonts w:ascii="Times New Roman" w:hAnsi="Times New Roman" w:cs="Times New Roman"/>
          <w:b/>
          <w:sz w:val="30"/>
          <w:szCs w:val="30"/>
        </w:rPr>
        <w:sectPr w:rsidR="008F644A" w:rsidSect="00635C89">
          <w:headerReference w:type="default" r:id="rId9"/>
          <w:pgSz w:w="11907" w:h="16840" w:code="9"/>
          <w:pgMar w:top="1418" w:right="1134" w:bottom="1134" w:left="1474" w:header="720" w:footer="720" w:gutter="0"/>
          <w:pgNumType w:fmt="lowerRoman"/>
          <w:cols w:space="720"/>
          <w:docGrid w:linePitch="360"/>
        </w:sectPr>
      </w:pPr>
      <w:r>
        <w:rPr>
          <w:rFonts w:ascii="Times New Roman" w:hAnsi="Times New Roman" w:cs="Times New Roman"/>
          <w:b/>
          <w:sz w:val="30"/>
          <w:szCs w:val="30"/>
        </w:rPr>
        <w:t>HO CHI MINH CITY, APRIL 2014</w:t>
      </w:r>
    </w:p>
    <w:p w:rsidR="003E4403" w:rsidRPr="00C77DC8" w:rsidRDefault="003E4403" w:rsidP="008F644A">
      <w:pPr>
        <w:spacing w:after="0"/>
        <w:ind w:right="-61"/>
        <w:rPr>
          <w:rFonts w:ascii="Times New Roman" w:hAnsi="Times New Roman" w:cs="Times New Roman"/>
          <w:b/>
          <w:sz w:val="30"/>
          <w:szCs w:val="30"/>
        </w:rPr>
        <w:sectPr w:rsidR="003E4403" w:rsidRPr="00C77DC8" w:rsidSect="00635C89">
          <w:pgSz w:w="11907" w:h="16840" w:code="9"/>
          <w:pgMar w:top="1418" w:right="1134" w:bottom="1134" w:left="1474" w:header="720" w:footer="720" w:gutter="0"/>
          <w:pgNumType w:fmt="lowerRoman"/>
          <w:cols w:space="720"/>
          <w:docGrid w:linePitch="360"/>
        </w:sectPr>
      </w:pPr>
    </w:p>
    <w:p w:rsidR="003E4403" w:rsidRPr="00BC018E" w:rsidRDefault="003E4403" w:rsidP="00135A2C">
      <w:pPr>
        <w:rPr>
          <w:lang w:val="pt-BR"/>
        </w:rPr>
      </w:pPr>
    </w:p>
    <w:p w:rsidR="00F53622" w:rsidRDefault="00652E43" w:rsidP="00935F3E">
      <w:pPr>
        <w:pStyle w:val="Heading1"/>
        <w:jc w:val="center"/>
        <w:rPr>
          <w:sz w:val="30"/>
          <w:szCs w:val="30"/>
        </w:rPr>
      </w:pPr>
      <w:bookmarkStart w:id="2" w:name="_Toc389813436"/>
      <w:r w:rsidRPr="00A15828">
        <w:rPr>
          <w:sz w:val="30"/>
          <w:szCs w:val="30"/>
        </w:rPr>
        <w:t>Abstract</w:t>
      </w:r>
      <w:bookmarkEnd w:id="2"/>
    </w:p>
    <w:p w:rsidR="00F53622" w:rsidRPr="007D7106" w:rsidRDefault="00F53622" w:rsidP="00935F3E">
      <w:pPr>
        <w:spacing w:line="360" w:lineRule="auto"/>
        <w:jc w:val="both"/>
        <w:rPr>
          <w:rFonts w:ascii="Times New Roman" w:hAnsi="Times New Roman" w:cs="Times New Roman"/>
          <w:color w:val="000000" w:themeColor="text1"/>
          <w:sz w:val="26"/>
          <w:szCs w:val="26"/>
        </w:rPr>
      </w:pPr>
      <w:r w:rsidRPr="007D7106">
        <w:rPr>
          <w:rFonts w:ascii="Times New Roman" w:hAnsi="Times New Roman" w:cs="Times New Roman"/>
          <w:color w:val="000000" w:themeColor="text1"/>
          <w:sz w:val="26"/>
          <w:szCs w:val="26"/>
        </w:rPr>
        <w:t>This thesis investigates the determinants of capital structure of 52 Vietnamese listed companies from 2008-2012</w:t>
      </w:r>
      <w:r w:rsidR="00507F29" w:rsidRPr="007D7106">
        <w:rPr>
          <w:rFonts w:ascii="Times New Roman" w:hAnsi="Times New Roman" w:cs="Times New Roman"/>
          <w:color w:val="000000" w:themeColor="text1"/>
          <w:sz w:val="26"/>
          <w:szCs w:val="26"/>
        </w:rPr>
        <w:t>, which operate</w:t>
      </w:r>
      <w:r w:rsidRPr="007D7106">
        <w:rPr>
          <w:rFonts w:ascii="Times New Roman" w:hAnsi="Times New Roman" w:cs="Times New Roman"/>
          <w:color w:val="000000" w:themeColor="text1"/>
          <w:sz w:val="26"/>
          <w:szCs w:val="26"/>
        </w:rPr>
        <w:t xml:space="preserve"> in Food Processing and Household Appliances industries using </w:t>
      </w:r>
      <w:r w:rsidR="007D7106" w:rsidRPr="007D7106">
        <w:rPr>
          <w:rFonts w:ascii="Times New Roman" w:hAnsi="Times New Roman" w:cs="Times New Roman"/>
          <w:color w:val="000000" w:themeColor="text1"/>
          <w:sz w:val="26"/>
          <w:szCs w:val="26"/>
        </w:rPr>
        <w:t>panel data. We utilize 3 panel models, namely pooled OLS, fixed effects and random effects model to evaluate their effectiveness in predicting leverage ratios of the target firms.</w:t>
      </w:r>
      <w:r w:rsidRPr="007D7106">
        <w:rPr>
          <w:rFonts w:ascii="Times New Roman" w:hAnsi="Times New Roman" w:cs="Times New Roman"/>
          <w:color w:val="000000" w:themeColor="text1"/>
          <w:sz w:val="26"/>
          <w:szCs w:val="26"/>
        </w:rPr>
        <w:t xml:space="preserve"> </w:t>
      </w:r>
    </w:p>
    <w:p w:rsidR="00652E43" w:rsidRPr="00F53622" w:rsidRDefault="00F53622" w:rsidP="00935F3E">
      <w:pPr>
        <w:spacing w:line="360" w:lineRule="auto"/>
        <w:jc w:val="both"/>
        <w:rPr>
          <w:rFonts w:ascii="Times New Roman" w:hAnsi="Times New Roman" w:cs="Times New Roman"/>
          <w:b/>
          <w:color w:val="000000" w:themeColor="text1"/>
          <w:sz w:val="26"/>
          <w:szCs w:val="26"/>
        </w:rPr>
      </w:pPr>
      <w:r w:rsidRPr="007172BB">
        <w:rPr>
          <w:rFonts w:ascii="Times New Roman" w:hAnsi="Times New Roman" w:cs="Times New Roman"/>
          <w:color w:val="000000" w:themeColor="text1"/>
          <w:sz w:val="26"/>
          <w:szCs w:val="26"/>
        </w:rPr>
        <w:t>The results of the study reveal that</w:t>
      </w:r>
      <w:r w:rsidR="007D7106" w:rsidRPr="007172BB">
        <w:rPr>
          <w:rFonts w:ascii="Times New Roman" w:hAnsi="Times New Roman" w:cs="Times New Roman"/>
          <w:color w:val="000000" w:themeColor="text1"/>
          <w:sz w:val="26"/>
          <w:szCs w:val="26"/>
        </w:rPr>
        <w:t xml:space="preserve"> fixed effects model is the most appropriate.</w:t>
      </w:r>
      <w:r w:rsidRPr="007172BB">
        <w:rPr>
          <w:rFonts w:ascii="Times New Roman" w:hAnsi="Times New Roman" w:cs="Times New Roman"/>
          <w:color w:val="000000" w:themeColor="text1"/>
          <w:sz w:val="26"/>
          <w:szCs w:val="26"/>
        </w:rPr>
        <w:t xml:space="preserve"> </w:t>
      </w:r>
      <w:r w:rsidR="007D7106" w:rsidRPr="007172BB">
        <w:rPr>
          <w:rFonts w:ascii="Times New Roman" w:hAnsi="Times New Roman" w:cs="Times New Roman"/>
          <w:color w:val="000000" w:themeColor="text1"/>
          <w:sz w:val="26"/>
          <w:szCs w:val="26"/>
        </w:rPr>
        <w:t>Under this model, l</w:t>
      </w:r>
      <w:r w:rsidRPr="007172BB">
        <w:rPr>
          <w:rFonts w:ascii="Times New Roman" w:hAnsi="Times New Roman" w:cs="Times New Roman"/>
          <w:color w:val="000000" w:themeColor="text1"/>
          <w:sz w:val="26"/>
          <w:szCs w:val="26"/>
        </w:rPr>
        <w:t>ar</w:t>
      </w:r>
      <w:r w:rsidR="007D7106" w:rsidRPr="007172BB">
        <w:rPr>
          <w:rFonts w:ascii="Times New Roman" w:hAnsi="Times New Roman" w:cs="Times New Roman"/>
          <w:color w:val="000000" w:themeColor="text1"/>
          <w:sz w:val="26"/>
          <w:szCs w:val="26"/>
        </w:rPr>
        <w:t xml:space="preserve">ge companies rely on more debt. </w:t>
      </w:r>
      <w:r w:rsidR="007172BB" w:rsidRPr="007172BB">
        <w:rPr>
          <w:rFonts w:ascii="Times New Roman" w:hAnsi="Times New Roman" w:cs="Times New Roman"/>
          <w:color w:val="000000" w:themeColor="text1"/>
          <w:sz w:val="26"/>
          <w:szCs w:val="26"/>
        </w:rPr>
        <w:t>Contrasting theories, h</w:t>
      </w:r>
      <w:r w:rsidRPr="007172BB">
        <w:rPr>
          <w:rFonts w:ascii="Times New Roman" w:hAnsi="Times New Roman" w:cs="Times New Roman"/>
          <w:color w:val="000000" w:themeColor="text1"/>
          <w:sz w:val="26"/>
          <w:szCs w:val="26"/>
        </w:rPr>
        <w:t xml:space="preserve">igh growth companies </w:t>
      </w:r>
      <w:r w:rsidR="00635B4E" w:rsidRPr="007172BB">
        <w:rPr>
          <w:rFonts w:ascii="Times New Roman" w:hAnsi="Times New Roman" w:cs="Times New Roman"/>
          <w:color w:val="000000" w:themeColor="text1"/>
          <w:sz w:val="26"/>
          <w:szCs w:val="26"/>
        </w:rPr>
        <w:t>tend</w:t>
      </w:r>
      <w:r w:rsidRPr="007172BB">
        <w:rPr>
          <w:rFonts w:ascii="Times New Roman" w:hAnsi="Times New Roman" w:cs="Times New Roman"/>
          <w:color w:val="000000" w:themeColor="text1"/>
          <w:sz w:val="26"/>
          <w:szCs w:val="26"/>
        </w:rPr>
        <w:t xml:space="preserve"> to </w:t>
      </w:r>
      <w:r w:rsidR="007D7106" w:rsidRPr="007172BB">
        <w:rPr>
          <w:rFonts w:ascii="Times New Roman" w:hAnsi="Times New Roman" w:cs="Times New Roman"/>
          <w:color w:val="000000" w:themeColor="text1"/>
          <w:sz w:val="26"/>
          <w:szCs w:val="26"/>
        </w:rPr>
        <w:t>use more leverage</w:t>
      </w:r>
      <w:r w:rsidRPr="007172BB">
        <w:rPr>
          <w:rFonts w:ascii="Times New Roman" w:hAnsi="Times New Roman" w:cs="Times New Roman"/>
          <w:color w:val="000000" w:themeColor="text1"/>
          <w:sz w:val="26"/>
          <w:szCs w:val="26"/>
        </w:rPr>
        <w:t xml:space="preserve">. Non-debt tax shields are statistically significant </w:t>
      </w:r>
      <w:r w:rsidR="00635B4E" w:rsidRPr="007172BB">
        <w:rPr>
          <w:rFonts w:ascii="Times New Roman" w:hAnsi="Times New Roman" w:cs="Times New Roman"/>
          <w:color w:val="000000" w:themeColor="text1"/>
          <w:sz w:val="26"/>
          <w:szCs w:val="26"/>
        </w:rPr>
        <w:t>substitute</w:t>
      </w:r>
      <w:r w:rsidR="00507F29" w:rsidRPr="007172BB">
        <w:rPr>
          <w:rFonts w:ascii="Times New Roman" w:hAnsi="Times New Roman" w:cs="Times New Roman"/>
          <w:color w:val="000000" w:themeColor="text1"/>
          <w:sz w:val="26"/>
          <w:szCs w:val="26"/>
        </w:rPr>
        <w:t>s</w:t>
      </w:r>
      <w:r w:rsidRPr="007172BB">
        <w:rPr>
          <w:rFonts w:ascii="Times New Roman" w:hAnsi="Times New Roman" w:cs="Times New Roman"/>
          <w:color w:val="000000" w:themeColor="text1"/>
          <w:sz w:val="26"/>
          <w:szCs w:val="26"/>
        </w:rPr>
        <w:t xml:space="preserve"> for debt tax shield, as firms with high depreciation costs have less debts overall. Profitable firms in the two industries rely on internal finance</w:t>
      </w:r>
      <w:r w:rsidR="007172BB" w:rsidRPr="007172BB">
        <w:rPr>
          <w:rFonts w:ascii="Times New Roman" w:hAnsi="Times New Roman" w:cs="Times New Roman"/>
          <w:color w:val="000000" w:themeColor="text1"/>
          <w:sz w:val="26"/>
          <w:szCs w:val="26"/>
        </w:rPr>
        <w:t xml:space="preserve"> rather than issuing debts</w:t>
      </w:r>
      <w:r w:rsidRPr="007172BB">
        <w:rPr>
          <w:rFonts w:ascii="Times New Roman" w:hAnsi="Times New Roman" w:cs="Times New Roman"/>
          <w:color w:val="000000" w:themeColor="text1"/>
          <w:sz w:val="26"/>
          <w:szCs w:val="26"/>
        </w:rPr>
        <w:t xml:space="preserve">. Liquid firms are inclined to </w:t>
      </w:r>
      <w:r w:rsidR="00635B4E" w:rsidRPr="007172BB">
        <w:rPr>
          <w:rFonts w:ascii="Times New Roman" w:hAnsi="Times New Roman" w:cs="Times New Roman"/>
          <w:color w:val="000000" w:themeColor="text1"/>
          <w:sz w:val="26"/>
          <w:szCs w:val="26"/>
        </w:rPr>
        <w:t>raise</w:t>
      </w:r>
      <w:r w:rsidRPr="007172BB">
        <w:rPr>
          <w:rFonts w:ascii="Times New Roman" w:hAnsi="Times New Roman" w:cs="Times New Roman"/>
          <w:color w:val="000000" w:themeColor="text1"/>
          <w:sz w:val="26"/>
          <w:szCs w:val="26"/>
        </w:rPr>
        <w:t xml:space="preserve"> long-term debt. Firms with unique products stay away from debt as they face higher costs of liquidation and bankruptcy. The availability of collaterals for firms is an important aspect, but it has different effects on</w:t>
      </w:r>
      <w:r w:rsidR="007172BB" w:rsidRPr="007172BB">
        <w:rPr>
          <w:rFonts w:ascii="Times New Roman" w:hAnsi="Times New Roman" w:cs="Times New Roman"/>
          <w:color w:val="000000" w:themeColor="text1"/>
          <w:sz w:val="26"/>
          <w:szCs w:val="26"/>
        </w:rPr>
        <w:t xml:space="preserve"> long-term and short-term debt.</w:t>
      </w:r>
      <w:r w:rsidR="00652E43" w:rsidRPr="00652E43">
        <w:br w:type="page"/>
      </w:r>
    </w:p>
    <w:bookmarkStart w:id="3" w:name="_Toc389813437" w:displacedByCustomXml="next"/>
    <w:sdt>
      <w:sdtPr>
        <w:rPr>
          <w:rFonts w:asciiTheme="minorHAnsi" w:eastAsiaTheme="minorEastAsia" w:hAnsiTheme="minorHAnsi" w:cstheme="minorBidi"/>
          <w:b w:val="0"/>
          <w:bCs w:val="0"/>
          <w:color w:val="auto"/>
          <w:sz w:val="22"/>
          <w:szCs w:val="22"/>
          <w:lang w:eastAsia="zh-CN"/>
        </w:rPr>
        <w:id w:val="1142311420"/>
        <w:docPartObj>
          <w:docPartGallery w:val="Table of Contents"/>
          <w:docPartUnique/>
        </w:docPartObj>
      </w:sdtPr>
      <w:sdtEndPr>
        <w:rPr>
          <w:noProof/>
        </w:rPr>
      </w:sdtEndPr>
      <w:sdtContent>
        <w:p w:rsidR="00AB05BA" w:rsidRPr="0077695F" w:rsidRDefault="00AB05BA" w:rsidP="00A15828">
          <w:pPr>
            <w:pStyle w:val="TOCHeading"/>
            <w:spacing w:line="360" w:lineRule="auto"/>
            <w:outlineLvl w:val="0"/>
            <w:rPr>
              <w:color w:val="auto"/>
            </w:rPr>
          </w:pPr>
          <w:r w:rsidRPr="0077695F">
            <w:rPr>
              <w:color w:val="auto"/>
            </w:rPr>
            <w:t>Contents</w:t>
          </w:r>
          <w:bookmarkEnd w:id="3"/>
        </w:p>
        <w:p w:rsidR="00EB2A89" w:rsidRDefault="00AB05BA">
          <w:pPr>
            <w:pStyle w:val="TOC1"/>
            <w:tabs>
              <w:tab w:val="right" w:leader="dot" w:pos="9622"/>
            </w:tabs>
            <w:rPr>
              <w:noProof/>
            </w:rPr>
          </w:pPr>
          <w:r w:rsidRPr="0077695F">
            <w:fldChar w:fldCharType="begin"/>
          </w:r>
          <w:r w:rsidRPr="0077695F">
            <w:instrText xml:space="preserve"> TOC \o "1-3" \h \z \u </w:instrText>
          </w:r>
          <w:r w:rsidRPr="0077695F">
            <w:fldChar w:fldCharType="separate"/>
          </w:r>
          <w:hyperlink w:anchor="_Toc389813436" w:history="1">
            <w:r w:rsidR="00EB2A89" w:rsidRPr="00405798">
              <w:rPr>
                <w:rStyle w:val="Hyperlink"/>
                <w:noProof/>
              </w:rPr>
              <w:t>Abstract</w:t>
            </w:r>
            <w:r w:rsidR="00EB2A89">
              <w:rPr>
                <w:noProof/>
                <w:webHidden/>
              </w:rPr>
              <w:tab/>
            </w:r>
            <w:r w:rsidR="00EB2A89">
              <w:rPr>
                <w:noProof/>
                <w:webHidden/>
              </w:rPr>
              <w:fldChar w:fldCharType="begin"/>
            </w:r>
            <w:r w:rsidR="00EB2A89">
              <w:rPr>
                <w:noProof/>
                <w:webHidden/>
              </w:rPr>
              <w:instrText xml:space="preserve"> PAGEREF _Toc389813436 \h </w:instrText>
            </w:r>
            <w:r w:rsidR="00EB2A89">
              <w:rPr>
                <w:noProof/>
                <w:webHidden/>
              </w:rPr>
            </w:r>
            <w:r w:rsidR="00EB2A89">
              <w:rPr>
                <w:noProof/>
                <w:webHidden/>
              </w:rPr>
              <w:fldChar w:fldCharType="separate"/>
            </w:r>
            <w:r w:rsidR="00DB5715">
              <w:rPr>
                <w:noProof/>
                <w:webHidden/>
              </w:rPr>
              <w:t>i</w:t>
            </w:r>
            <w:r w:rsidR="00EB2A89">
              <w:rPr>
                <w:noProof/>
                <w:webHidden/>
              </w:rPr>
              <w:fldChar w:fldCharType="end"/>
            </w:r>
          </w:hyperlink>
        </w:p>
        <w:p w:rsidR="00EB2A89" w:rsidRDefault="00504A26">
          <w:pPr>
            <w:pStyle w:val="TOC1"/>
            <w:tabs>
              <w:tab w:val="right" w:leader="dot" w:pos="9622"/>
            </w:tabs>
            <w:rPr>
              <w:noProof/>
            </w:rPr>
          </w:pPr>
          <w:hyperlink w:anchor="_Toc389813437" w:history="1">
            <w:r w:rsidR="00EB2A89" w:rsidRPr="00405798">
              <w:rPr>
                <w:rStyle w:val="Hyperlink"/>
                <w:noProof/>
              </w:rPr>
              <w:t>Contents</w:t>
            </w:r>
            <w:r w:rsidR="00EB2A89">
              <w:rPr>
                <w:noProof/>
                <w:webHidden/>
              </w:rPr>
              <w:tab/>
            </w:r>
            <w:r w:rsidR="00EB2A89">
              <w:rPr>
                <w:noProof/>
                <w:webHidden/>
              </w:rPr>
              <w:fldChar w:fldCharType="begin"/>
            </w:r>
            <w:r w:rsidR="00EB2A89">
              <w:rPr>
                <w:noProof/>
                <w:webHidden/>
              </w:rPr>
              <w:instrText xml:space="preserve"> PAGEREF _Toc389813437 \h </w:instrText>
            </w:r>
            <w:r w:rsidR="00EB2A89">
              <w:rPr>
                <w:noProof/>
                <w:webHidden/>
              </w:rPr>
            </w:r>
            <w:r w:rsidR="00EB2A89">
              <w:rPr>
                <w:noProof/>
                <w:webHidden/>
              </w:rPr>
              <w:fldChar w:fldCharType="separate"/>
            </w:r>
            <w:r w:rsidR="00DB5715">
              <w:rPr>
                <w:noProof/>
                <w:webHidden/>
              </w:rPr>
              <w:t>ii</w:t>
            </w:r>
            <w:r w:rsidR="00EB2A89">
              <w:rPr>
                <w:noProof/>
                <w:webHidden/>
              </w:rPr>
              <w:fldChar w:fldCharType="end"/>
            </w:r>
          </w:hyperlink>
        </w:p>
        <w:p w:rsidR="00EB2A89" w:rsidRDefault="00504A26">
          <w:pPr>
            <w:pStyle w:val="TOC1"/>
            <w:tabs>
              <w:tab w:val="right" w:leader="dot" w:pos="9622"/>
            </w:tabs>
            <w:rPr>
              <w:noProof/>
            </w:rPr>
          </w:pPr>
          <w:hyperlink w:anchor="_Toc389813438" w:history="1">
            <w:r w:rsidR="00EB2A89" w:rsidRPr="00405798">
              <w:rPr>
                <w:rStyle w:val="Hyperlink"/>
                <w:noProof/>
              </w:rPr>
              <w:t>List of Tables</w:t>
            </w:r>
            <w:r w:rsidR="00EB2A89">
              <w:rPr>
                <w:noProof/>
                <w:webHidden/>
              </w:rPr>
              <w:tab/>
            </w:r>
            <w:r w:rsidR="00EB2A89">
              <w:rPr>
                <w:noProof/>
                <w:webHidden/>
              </w:rPr>
              <w:fldChar w:fldCharType="begin"/>
            </w:r>
            <w:r w:rsidR="00EB2A89">
              <w:rPr>
                <w:noProof/>
                <w:webHidden/>
              </w:rPr>
              <w:instrText xml:space="preserve"> PAGEREF _Toc389813438 \h </w:instrText>
            </w:r>
            <w:r w:rsidR="00EB2A89">
              <w:rPr>
                <w:noProof/>
                <w:webHidden/>
              </w:rPr>
            </w:r>
            <w:r w:rsidR="00EB2A89">
              <w:rPr>
                <w:noProof/>
                <w:webHidden/>
              </w:rPr>
              <w:fldChar w:fldCharType="separate"/>
            </w:r>
            <w:r w:rsidR="00DB5715">
              <w:rPr>
                <w:noProof/>
                <w:webHidden/>
              </w:rPr>
              <w:t>iv</w:t>
            </w:r>
            <w:r w:rsidR="00EB2A89">
              <w:rPr>
                <w:noProof/>
                <w:webHidden/>
              </w:rPr>
              <w:fldChar w:fldCharType="end"/>
            </w:r>
          </w:hyperlink>
        </w:p>
        <w:p w:rsidR="00EB2A89" w:rsidRDefault="00504A26">
          <w:pPr>
            <w:pStyle w:val="TOC1"/>
            <w:tabs>
              <w:tab w:val="right" w:leader="dot" w:pos="9622"/>
            </w:tabs>
            <w:rPr>
              <w:noProof/>
            </w:rPr>
          </w:pPr>
          <w:hyperlink w:anchor="_Toc389813439" w:history="1">
            <w:r w:rsidR="00EB2A89" w:rsidRPr="00405798">
              <w:rPr>
                <w:rStyle w:val="Hyperlink"/>
                <w:i/>
                <w:noProof/>
              </w:rPr>
              <w:t>Acknowledgements</w:t>
            </w:r>
            <w:r w:rsidR="00EB2A89">
              <w:rPr>
                <w:noProof/>
                <w:webHidden/>
              </w:rPr>
              <w:tab/>
            </w:r>
            <w:r w:rsidR="00EB2A89">
              <w:rPr>
                <w:noProof/>
                <w:webHidden/>
              </w:rPr>
              <w:fldChar w:fldCharType="begin"/>
            </w:r>
            <w:r w:rsidR="00EB2A89">
              <w:rPr>
                <w:noProof/>
                <w:webHidden/>
              </w:rPr>
              <w:instrText xml:space="preserve"> PAGEREF _Toc389813439 \h </w:instrText>
            </w:r>
            <w:r w:rsidR="00EB2A89">
              <w:rPr>
                <w:noProof/>
                <w:webHidden/>
              </w:rPr>
            </w:r>
            <w:r w:rsidR="00EB2A89">
              <w:rPr>
                <w:noProof/>
                <w:webHidden/>
              </w:rPr>
              <w:fldChar w:fldCharType="separate"/>
            </w:r>
            <w:r w:rsidR="00DB5715">
              <w:rPr>
                <w:noProof/>
                <w:webHidden/>
              </w:rPr>
              <w:t>v</w:t>
            </w:r>
            <w:r w:rsidR="00EB2A89">
              <w:rPr>
                <w:noProof/>
                <w:webHidden/>
              </w:rPr>
              <w:fldChar w:fldCharType="end"/>
            </w:r>
          </w:hyperlink>
        </w:p>
        <w:p w:rsidR="00EB2A89" w:rsidRDefault="00504A26">
          <w:pPr>
            <w:pStyle w:val="TOC1"/>
            <w:tabs>
              <w:tab w:val="right" w:leader="dot" w:pos="9622"/>
            </w:tabs>
            <w:rPr>
              <w:noProof/>
            </w:rPr>
          </w:pPr>
          <w:hyperlink w:anchor="_Toc389813440" w:history="1">
            <w:r w:rsidR="00EB2A89" w:rsidRPr="00405798">
              <w:rPr>
                <w:rStyle w:val="Hyperlink"/>
                <w:i/>
                <w:noProof/>
              </w:rPr>
              <w:t>Introduction</w:t>
            </w:r>
            <w:r w:rsidR="00EB2A89">
              <w:rPr>
                <w:noProof/>
                <w:webHidden/>
              </w:rPr>
              <w:tab/>
            </w:r>
            <w:r w:rsidR="00EB2A89">
              <w:rPr>
                <w:noProof/>
                <w:webHidden/>
              </w:rPr>
              <w:fldChar w:fldCharType="begin"/>
            </w:r>
            <w:r w:rsidR="00EB2A89">
              <w:rPr>
                <w:noProof/>
                <w:webHidden/>
              </w:rPr>
              <w:instrText xml:space="preserve"> PAGEREF _Toc389813440 \h </w:instrText>
            </w:r>
            <w:r w:rsidR="00EB2A89">
              <w:rPr>
                <w:noProof/>
                <w:webHidden/>
              </w:rPr>
            </w:r>
            <w:r w:rsidR="00EB2A89">
              <w:rPr>
                <w:noProof/>
                <w:webHidden/>
              </w:rPr>
              <w:fldChar w:fldCharType="separate"/>
            </w:r>
            <w:r w:rsidR="00DB5715">
              <w:rPr>
                <w:noProof/>
                <w:webHidden/>
              </w:rPr>
              <w:t>1</w:t>
            </w:r>
            <w:r w:rsidR="00EB2A89">
              <w:rPr>
                <w:noProof/>
                <w:webHidden/>
              </w:rPr>
              <w:fldChar w:fldCharType="end"/>
            </w:r>
          </w:hyperlink>
        </w:p>
        <w:p w:rsidR="00EB2A89" w:rsidRDefault="00504A26">
          <w:pPr>
            <w:pStyle w:val="TOC1"/>
            <w:tabs>
              <w:tab w:val="right" w:leader="dot" w:pos="9622"/>
            </w:tabs>
            <w:rPr>
              <w:noProof/>
            </w:rPr>
          </w:pPr>
          <w:hyperlink w:anchor="_Toc389813441" w:history="1">
            <w:r w:rsidR="00EB2A89" w:rsidRPr="00405798">
              <w:rPr>
                <w:rStyle w:val="Hyperlink"/>
                <w:i/>
                <w:noProof/>
              </w:rPr>
              <w:t>Literature Review</w:t>
            </w:r>
            <w:r w:rsidR="00EB2A89">
              <w:rPr>
                <w:noProof/>
                <w:webHidden/>
              </w:rPr>
              <w:tab/>
            </w:r>
            <w:r w:rsidR="00EB2A89">
              <w:rPr>
                <w:noProof/>
                <w:webHidden/>
              </w:rPr>
              <w:fldChar w:fldCharType="begin"/>
            </w:r>
            <w:r w:rsidR="00EB2A89">
              <w:rPr>
                <w:noProof/>
                <w:webHidden/>
              </w:rPr>
              <w:instrText xml:space="preserve"> PAGEREF _Toc389813441 \h </w:instrText>
            </w:r>
            <w:r w:rsidR="00EB2A89">
              <w:rPr>
                <w:noProof/>
                <w:webHidden/>
              </w:rPr>
            </w:r>
            <w:r w:rsidR="00EB2A89">
              <w:rPr>
                <w:noProof/>
                <w:webHidden/>
              </w:rPr>
              <w:fldChar w:fldCharType="separate"/>
            </w:r>
            <w:r w:rsidR="00DB5715">
              <w:rPr>
                <w:noProof/>
                <w:webHidden/>
              </w:rPr>
              <w:t>2</w:t>
            </w:r>
            <w:r w:rsidR="00EB2A89">
              <w:rPr>
                <w:noProof/>
                <w:webHidden/>
              </w:rPr>
              <w:fldChar w:fldCharType="end"/>
            </w:r>
          </w:hyperlink>
        </w:p>
        <w:p w:rsidR="00EB2A89" w:rsidRDefault="00504A26">
          <w:pPr>
            <w:pStyle w:val="TOC2"/>
            <w:tabs>
              <w:tab w:val="right" w:leader="dot" w:pos="9622"/>
            </w:tabs>
            <w:rPr>
              <w:noProof/>
            </w:rPr>
          </w:pPr>
          <w:hyperlink w:anchor="_Toc389813442" w:history="1">
            <w:r w:rsidR="00EB2A89" w:rsidRPr="00405798">
              <w:rPr>
                <w:rStyle w:val="Hyperlink"/>
                <w:rFonts w:ascii="Times New Roman" w:eastAsiaTheme="minorHAnsi" w:hAnsi="Times New Roman" w:cs="Times New Roman"/>
                <w:noProof/>
                <w:lang w:eastAsia="en-US"/>
              </w:rPr>
              <w:t>2.1. Theories of Capital Structure</w:t>
            </w:r>
            <w:r w:rsidR="00EB2A89">
              <w:rPr>
                <w:noProof/>
                <w:webHidden/>
              </w:rPr>
              <w:tab/>
            </w:r>
            <w:r w:rsidR="00EB2A89">
              <w:rPr>
                <w:noProof/>
                <w:webHidden/>
              </w:rPr>
              <w:fldChar w:fldCharType="begin"/>
            </w:r>
            <w:r w:rsidR="00EB2A89">
              <w:rPr>
                <w:noProof/>
                <w:webHidden/>
              </w:rPr>
              <w:instrText xml:space="preserve"> PAGEREF _Toc389813442 \h </w:instrText>
            </w:r>
            <w:r w:rsidR="00EB2A89">
              <w:rPr>
                <w:noProof/>
                <w:webHidden/>
              </w:rPr>
            </w:r>
            <w:r w:rsidR="00EB2A89">
              <w:rPr>
                <w:noProof/>
                <w:webHidden/>
              </w:rPr>
              <w:fldChar w:fldCharType="separate"/>
            </w:r>
            <w:r w:rsidR="00DB5715">
              <w:rPr>
                <w:noProof/>
                <w:webHidden/>
              </w:rPr>
              <w:t>2</w:t>
            </w:r>
            <w:r w:rsidR="00EB2A89">
              <w:rPr>
                <w:noProof/>
                <w:webHidden/>
              </w:rPr>
              <w:fldChar w:fldCharType="end"/>
            </w:r>
          </w:hyperlink>
        </w:p>
        <w:p w:rsidR="00EB2A89" w:rsidRDefault="00504A26">
          <w:pPr>
            <w:pStyle w:val="TOC3"/>
            <w:tabs>
              <w:tab w:val="right" w:leader="dot" w:pos="9622"/>
            </w:tabs>
            <w:rPr>
              <w:noProof/>
            </w:rPr>
          </w:pPr>
          <w:hyperlink w:anchor="_Toc389813443" w:history="1">
            <w:r w:rsidR="00EB2A89" w:rsidRPr="00405798">
              <w:rPr>
                <w:rStyle w:val="Hyperlink"/>
                <w:rFonts w:ascii="Times New Roman" w:eastAsiaTheme="minorHAnsi" w:hAnsi="Times New Roman" w:cs="Times New Roman"/>
                <w:noProof/>
                <w:lang w:eastAsia="en-US"/>
              </w:rPr>
              <w:t>2.1.1. Modigliani and Miller Proposition:</w:t>
            </w:r>
            <w:r w:rsidR="00EB2A89">
              <w:rPr>
                <w:noProof/>
                <w:webHidden/>
              </w:rPr>
              <w:tab/>
            </w:r>
            <w:r w:rsidR="00EB2A89">
              <w:rPr>
                <w:noProof/>
                <w:webHidden/>
              </w:rPr>
              <w:fldChar w:fldCharType="begin"/>
            </w:r>
            <w:r w:rsidR="00EB2A89">
              <w:rPr>
                <w:noProof/>
                <w:webHidden/>
              </w:rPr>
              <w:instrText xml:space="preserve"> PAGEREF _Toc389813443 \h </w:instrText>
            </w:r>
            <w:r w:rsidR="00EB2A89">
              <w:rPr>
                <w:noProof/>
                <w:webHidden/>
              </w:rPr>
            </w:r>
            <w:r w:rsidR="00EB2A89">
              <w:rPr>
                <w:noProof/>
                <w:webHidden/>
              </w:rPr>
              <w:fldChar w:fldCharType="separate"/>
            </w:r>
            <w:r w:rsidR="00DB5715">
              <w:rPr>
                <w:noProof/>
                <w:webHidden/>
              </w:rPr>
              <w:t>2</w:t>
            </w:r>
            <w:r w:rsidR="00EB2A89">
              <w:rPr>
                <w:noProof/>
                <w:webHidden/>
              </w:rPr>
              <w:fldChar w:fldCharType="end"/>
            </w:r>
          </w:hyperlink>
        </w:p>
        <w:p w:rsidR="00EB2A89" w:rsidRDefault="00504A26">
          <w:pPr>
            <w:pStyle w:val="TOC3"/>
            <w:tabs>
              <w:tab w:val="right" w:leader="dot" w:pos="9622"/>
            </w:tabs>
            <w:rPr>
              <w:noProof/>
            </w:rPr>
          </w:pPr>
          <w:hyperlink w:anchor="_Toc389813444" w:history="1">
            <w:r w:rsidR="00EB2A89" w:rsidRPr="00405798">
              <w:rPr>
                <w:rStyle w:val="Hyperlink"/>
                <w:rFonts w:ascii="Times New Roman" w:eastAsiaTheme="minorHAnsi" w:hAnsi="Times New Roman" w:cs="Times New Roman"/>
                <w:noProof/>
                <w:lang w:eastAsia="en-US"/>
              </w:rPr>
              <w:t>2.1.2. Trade-off Theory:</w:t>
            </w:r>
            <w:r w:rsidR="00EB2A89">
              <w:rPr>
                <w:noProof/>
                <w:webHidden/>
              </w:rPr>
              <w:tab/>
            </w:r>
            <w:r w:rsidR="00EB2A89">
              <w:rPr>
                <w:noProof/>
                <w:webHidden/>
              </w:rPr>
              <w:fldChar w:fldCharType="begin"/>
            </w:r>
            <w:r w:rsidR="00EB2A89">
              <w:rPr>
                <w:noProof/>
                <w:webHidden/>
              </w:rPr>
              <w:instrText xml:space="preserve"> PAGEREF _Toc389813444 \h </w:instrText>
            </w:r>
            <w:r w:rsidR="00EB2A89">
              <w:rPr>
                <w:noProof/>
                <w:webHidden/>
              </w:rPr>
            </w:r>
            <w:r w:rsidR="00EB2A89">
              <w:rPr>
                <w:noProof/>
                <w:webHidden/>
              </w:rPr>
              <w:fldChar w:fldCharType="separate"/>
            </w:r>
            <w:r w:rsidR="00DB5715">
              <w:rPr>
                <w:noProof/>
                <w:webHidden/>
              </w:rPr>
              <w:t>2</w:t>
            </w:r>
            <w:r w:rsidR="00EB2A89">
              <w:rPr>
                <w:noProof/>
                <w:webHidden/>
              </w:rPr>
              <w:fldChar w:fldCharType="end"/>
            </w:r>
          </w:hyperlink>
        </w:p>
        <w:p w:rsidR="00EB2A89" w:rsidRDefault="00504A26">
          <w:pPr>
            <w:pStyle w:val="TOC3"/>
            <w:tabs>
              <w:tab w:val="right" w:leader="dot" w:pos="9622"/>
            </w:tabs>
            <w:rPr>
              <w:noProof/>
            </w:rPr>
          </w:pPr>
          <w:hyperlink w:anchor="_Toc389813445" w:history="1">
            <w:r w:rsidR="00EB2A89" w:rsidRPr="00405798">
              <w:rPr>
                <w:rStyle w:val="Hyperlink"/>
                <w:rFonts w:ascii="Times New Roman" w:eastAsiaTheme="minorHAnsi" w:hAnsi="Times New Roman" w:cs="Times New Roman"/>
                <w:noProof/>
                <w:lang w:eastAsia="en-US"/>
              </w:rPr>
              <w:t>2.1.3. Pecking Order Theory:</w:t>
            </w:r>
            <w:r w:rsidR="00EB2A89">
              <w:rPr>
                <w:noProof/>
                <w:webHidden/>
              </w:rPr>
              <w:tab/>
            </w:r>
            <w:r w:rsidR="00EB2A89">
              <w:rPr>
                <w:noProof/>
                <w:webHidden/>
              </w:rPr>
              <w:fldChar w:fldCharType="begin"/>
            </w:r>
            <w:r w:rsidR="00EB2A89">
              <w:rPr>
                <w:noProof/>
                <w:webHidden/>
              </w:rPr>
              <w:instrText xml:space="preserve"> PAGEREF _Toc389813445 \h </w:instrText>
            </w:r>
            <w:r w:rsidR="00EB2A89">
              <w:rPr>
                <w:noProof/>
                <w:webHidden/>
              </w:rPr>
            </w:r>
            <w:r w:rsidR="00EB2A89">
              <w:rPr>
                <w:noProof/>
                <w:webHidden/>
              </w:rPr>
              <w:fldChar w:fldCharType="separate"/>
            </w:r>
            <w:r w:rsidR="00DB5715">
              <w:rPr>
                <w:noProof/>
                <w:webHidden/>
              </w:rPr>
              <w:t>3</w:t>
            </w:r>
            <w:r w:rsidR="00EB2A89">
              <w:rPr>
                <w:noProof/>
                <w:webHidden/>
              </w:rPr>
              <w:fldChar w:fldCharType="end"/>
            </w:r>
          </w:hyperlink>
        </w:p>
        <w:p w:rsidR="00EB2A89" w:rsidRDefault="00504A26">
          <w:pPr>
            <w:pStyle w:val="TOC3"/>
            <w:tabs>
              <w:tab w:val="right" w:leader="dot" w:pos="9622"/>
            </w:tabs>
            <w:rPr>
              <w:noProof/>
            </w:rPr>
          </w:pPr>
          <w:hyperlink w:anchor="_Toc389813446" w:history="1">
            <w:r w:rsidR="00EB2A89" w:rsidRPr="00405798">
              <w:rPr>
                <w:rStyle w:val="Hyperlink"/>
                <w:rFonts w:ascii="Times New Roman" w:eastAsiaTheme="minorHAnsi" w:hAnsi="Times New Roman" w:cs="Times New Roman"/>
                <w:noProof/>
                <w:lang w:eastAsia="en-US"/>
              </w:rPr>
              <w:t>2.1.4. Agency cost Models:</w:t>
            </w:r>
            <w:r w:rsidR="00EB2A89">
              <w:rPr>
                <w:noProof/>
                <w:webHidden/>
              </w:rPr>
              <w:tab/>
            </w:r>
            <w:r w:rsidR="00EB2A89">
              <w:rPr>
                <w:noProof/>
                <w:webHidden/>
              </w:rPr>
              <w:fldChar w:fldCharType="begin"/>
            </w:r>
            <w:r w:rsidR="00EB2A89">
              <w:rPr>
                <w:noProof/>
                <w:webHidden/>
              </w:rPr>
              <w:instrText xml:space="preserve"> PAGEREF _Toc389813446 \h </w:instrText>
            </w:r>
            <w:r w:rsidR="00EB2A89">
              <w:rPr>
                <w:noProof/>
                <w:webHidden/>
              </w:rPr>
            </w:r>
            <w:r w:rsidR="00EB2A89">
              <w:rPr>
                <w:noProof/>
                <w:webHidden/>
              </w:rPr>
              <w:fldChar w:fldCharType="separate"/>
            </w:r>
            <w:r w:rsidR="00DB5715">
              <w:rPr>
                <w:noProof/>
                <w:webHidden/>
              </w:rPr>
              <w:t>3</w:t>
            </w:r>
            <w:r w:rsidR="00EB2A89">
              <w:rPr>
                <w:noProof/>
                <w:webHidden/>
              </w:rPr>
              <w:fldChar w:fldCharType="end"/>
            </w:r>
          </w:hyperlink>
        </w:p>
        <w:p w:rsidR="00EB2A89" w:rsidRDefault="00504A26">
          <w:pPr>
            <w:pStyle w:val="TOC2"/>
            <w:tabs>
              <w:tab w:val="right" w:leader="dot" w:pos="9622"/>
            </w:tabs>
            <w:rPr>
              <w:noProof/>
            </w:rPr>
          </w:pPr>
          <w:hyperlink w:anchor="_Toc389813447" w:history="1">
            <w:r w:rsidR="00EB2A89" w:rsidRPr="00405798">
              <w:rPr>
                <w:rStyle w:val="Hyperlink"/>
                <w:rFonts w:ascii="Times New Roman" w:eastAsiaTheme="minorHAnsi" w:hAnsi="Times New Roman" w:cs="Times New Roman"/>
                <w:noProof/>
                <w:lang w:eastAsia="en-US"/>
              </w:rPr>
              <w:t>2.2. Empirical Studies on Capital Structure:</w:t>
            </w:r>
            <w:r w:rsidR="00EB2A89">
              <w:rPr>
                <w:noProof/>
                <w:webHidden/>
              </w:rPr>
              <w:tab/>
            </w:r>
            <w:r w:rsidR="00EB2A89">
              <w:rPr>
                <w:noProof/>
                <w:webHidden/>
              </w:rPr>
              <w:fldChar w:fldCharType="begin"/>
            </w:r>
            <w:r w:rsidR="00EB2A89">
              <w:rPr>
                <w:noProof/>
                <w:webHidden/>
              </w:rPr>
              <w:instrText xml:space="preserve"> PAGEREF _Toc389813447 \h </w:instrText>
            </w:r>
            <w:r w:rsidR="00EB2A89">
              <w:rPr>
                <w:noProof/>
                <w:webHidden/>
              </w:rPr>
            </w:r>
            <w:r w:rsidR="00EB2A89">
              <w:rPr>
                <w:noProof/>
                <w:webHidden/>
              </w:rPr>
              <w:fldChar w:fldCharType="separate"/>
            </w:r>
            <w:r w:rsidR="00DB5715">
              <w:rPr>
                <w:noProof/>
                <w:webHidden/>
              </w:rPr>
              <w:t>3</w:t>
            </w:r>
            <w:r w:rsidR="00EB2A89">
              <w:rPr>
                <w:noProof/>
                <w:webHidden/>
              </w:rPr>
              <w:fldChar w:fldCharType="end"/>
            </w:r>
          </w:hyperlink>
        </w:p>
        <w:p w:rsidR="00EB2A89" w:rsidRDefault="00504A26">
          <w:pPr>
            <w:pStyle w:val="TOC3"/>
            <w:tabs>
              <w:tab w:val="right" w:leader="dot" w:pos="9622"/>
            </w:tabs>
            <w:rPr>
              <w:noProof/>
            </w:rPr>
          </w:pPr>
          <w:hyperlink w:anchor="_Toc389813448" w:history="1">
            <w:r w:rsidR="00EB2A89" w:rsidRPr="00405798">
              <w:rPr>
                <w:rStyle w:val="Hyperlink"/>
                <w:rFonts w:ascii="Times New Roman" w:eastAsiaTheme="minorHAnsi" w:hAnsi="Times New Roman" w:cs="Times New Roman"/>
                <w:noProof/>
                <w:lang w:eastAsia="en-US"/>
              </w:rPr>
              <w:t>2.2.1. Empirical Evidences from the United States:</w:t>
            </w:r>
            <w:r w:rsidR="00EB2A89">
              <w:rPr>
                <w:noProof/>
                <w:webHidden/>
              </w:rPr>
              <w:tab/>
            </w:r>
            <w:r w:rsidR="00EB2A89">
              <w:rPr>
                <w:noProof/>
                <w:webHidden/>
              </w:rPr>
              <w:fldChar w:fldCharType="begin"/>
            </w:r>
            <w:r w:rsidR="00EB2A89">
              <w:rPr>
                <w:noProof/>
                <w:webHidden/>
              </w:rPr>
              <w:instrText xml:space="preserve"> PAGEREF _Toc389813448 \h </w:instrText>
            </w:r>
            <w:r w:rsidR="00EB2A89">
              <w:rPr>
                <w:noProof/>
                <w:webHidden/>
              </w:rPr>
            </w:r>
            <w:r w:rsidR="00EB2A89">
              <w:rPr>
                <w:noProof/>
                <w:webHidden/>
              </w:rPr>
              <w:fldChar w:fldCharType="separate"/>
            </w:r>
            <w:r w:rsidR="00DB5715">
              <w:rPr>
                <w:noProof/>
                <w:webHidden/>
              </w:rPr>
              <w:t>3</w:t>
            </w:r>
            <w:r w:rsidR="00EB2A89">
              <w:rPr>
                <w:noProof/>
                <w:webHidden/>
              </w:rPr>
              <w:fldChar w:fldCharType="end"/>
            </w:r>
          </w:hyperlink>
        </w:p>
        <w:p w:rsidR="00EB2A89" w:rsidRDefault="00504A26">
          <w:pPr>
            <w:pStyle w:val="TOC3"/>
            <w:tabs>
              <w:tab w:val="right" w:leader="dot" w:pos="9622"/>
            </w:tabs>
            <w:rPr>
              <w:noProof/>
            </w:rPr>
          </w:pPr>
          <w:hyperlink w:anchor="_Toc389813449" w:history="1">
            <w:r w:rsidR="00EB2A89" w:rsidRPr="00405798">
              <w:rPr>
                <w:rStyle w:val="Hyperlink"/>
                <w:rFonts w:ascii="Times New Roman" w:eastAsiaTheme="minorHAnsi" w:hAnsi="Times New Roman" w:cs="Times New Roman"/>
                <w:noProof/>
                <w:lang w:eastAsia="en-US"/>
              </w:rPr>
              <w:t>2.2.2. International Empirical Evidences:</w:t>
            </w:r>
            <w:r w:rsidR="00EB2A89">
              <w:rPr>
                <w:noProof/>
                <w:webHidden/>
              </w:rPr>
              <w:tab/>
            </w:r>
            <w:r w:rsidR="00EB2A89">
              <w:rPr>
                <w:noProof/>
                <w:webHidden/>
              </w:rPr>
              <w:fldChar w:fldCharType="begin"/>
            </w:r>
            <w:r w:rsidR="00EB2A89">
              <w:rPr>
                <w:noProof/>
                <w:webHidden/>
              </w:rPr>
              <w:instrText xml:space="preserve"> PAGEREF _Toc389813449 \h </w:instrText>
            </w:r>
            <w:r w:rsidR="00EB2A89">
              <w:rPr>
                <w:noProof/>
                <w:webHidden/>
              </w:rPr>
            </w:r>
            <w:r w:rsidR="00EB2A89">
              <w:rPr>
                <w:noProof/>
                <w:webHidden/>
              </w:rPr>
              <w:fldChar w:fldCharType="separate"/>
            </w:r>
            <w:r w:rsidR="00DB5715">
              <w:rPr>
                <w:noProof/>
                <w:webHidden/>
              </w:rPr>
              <w:t>4</w:t>
            </w:r>
            <w:r w:rsidR="00EB2A89">
              <w:rPr>
                <w:noProof/>
                <w:webHidden/>
              </w:rPr>
              <w:fldChar w:fldCharType="end"/>
            </w:r>
          </w:hyperlink>
        </w:p>
        <w:p w:rsidR="00EB2A89" w:rsidRDefault="00504A26">
          <w:pPr>
            <w:pStyle w:val="TOC3"/>
            <w:tabs>
              <w:tab w:val="right" w:leader="dot" w:pos="9622"/>
            </w:tabs>
            <w:rPr>
              <w:noProof/>
            </w:rPr>
          </w:pPr>
          <w:hyperlink w:anchor="_Toc389813450" w:history="1">
            <w:r w:rsidR="00EB2A89" w:rsidRPr="00405798">
              <w:rPr>
                <w:rStyle w:val="Hyperlink"/>
                <w:rFonts w:ascii="Times New Roman" w:eastAsiaTheme="minorHAnsi" w:hAnsi="Times New Roman" w:cs="Times New Roman"/>
                <w:noProof/>
                <w:lang w:eastAsia="en-US"/>
              </w:rPr>
              <w:t>2.2.3. Empirical Evidences in Vietnam:</w:t>
            </w:r>
            <w:r w:rsidR="00EB2A89">
              <w:rPr>
                <w:noProof/>
                <w:webHidden/>
              </w:rPr>
              <w:tab/>
            </w:r>
            <w:r w:rsidR="00EB2A89">
              <w:rPr>
                <w:noProof/>
                <w:webHidden/>
              </w:rPr>
              <w:fldChar w:fldCharType="begin"/>
            </w:r>
            <w:r w:rsidR="00EB2A89">
              <w:rPr>
                <w:noProof/>
                <w:webHidden/>
              </w:rPr>
              <w:instrText xml:space="preserve"> PAGEREF _Toc389813450 \h </w:instrText>
            </w:r>
            <w:r w:rsidR="00EB2A89">
              <w:rPr>
                <w:noProof/>
                <w:webHidden/>
              </w:rPr>
            </w:r>
            <w:r w:rsidR="00EB2A89">
              <w:rPr>
                <w:noProof/>
                <w:webHidden/>
              </w:rPr>
              <w:fldChar w:fldCharType="separate"/>
            </w:r>
            <w:r w:rsidR="00DB5715">
              <w:rPr>
                <w:noProof/>
                <w:webHidden/>
              </w:rPr>
              <w:t>4</w:t>
            </w:r>
            <w:r w:rsidR="00EB2A89">
              <w:rPr>
                <w:noProof/>
                <w:webHidden/>
              </w:rPr>
              <w:fldChar w:fldCharType="end"/>
            </w:r>
          </w:hyperlink>
        </w:p>
        <w:p w:rsidR="00EB2A89" w:rsidRDefault="00504A26">
          <w:pPr>
            <w:pStyle w:val="TOC1"/>
            <w:tabs>
              <w:tab w:val="right" w:leader="dot" w:pos="9622"/>
            </w:tabs>
            <w:rPr>
              <w:noProof/>
            </w:rPr>
          </w:pPr>
          <w:hyperlink w:anchor="_Toc389813451" w:history="1">
            <w:r w:rsidR="00EB2A89" w:rsidRPr="00405798">
              <w:rPr>
                <w:rStyle w:val="Hyperlink"/>
                <w:i/>
                <w:noProof/>
              </w:rPr>
              <w:t>Research Methodology</w:t>
            </w:r>
            <w:r w:rsidR="00EB2A89">
              <w:rPr>
                <w:noProof/>
                <w:webHidden/>
              </w:rPr>
              <w:tab/>
            </w:r>
            <w:r w:rsidR="00EB2A89">
              <w:rPr>
                <w:noProof/>
                <w:webHidden/>
              </w:rPr>
              <w:fldChar w:fldCharType="begin"/>
            </w:r>
            <w:r w:rsidR="00EB2A89">
              <w:rPr>
                <w:noProof/>
                <w:webHidden/>
              </w:rPr>
              <w:instrText xml:space="preserve"> PAGEREF _Toc389813451 \h </w:instrText>
            </w:r>
            <w:r w:rsidR="00EB2A89">
              <w:rPr>
                <w:noProof/>
                <w:webHidden/>
              </w:rPr>
            </w:r>
            <w:r w:rsidR="00EB2A89">
              <w:rPr>
                <w:noProof/>
                <w:webHidden/>
              </w:rPr>
              <w:fldChar w:fldCharType="separate"/>
            </w:r>
            <w:r w:rsidR="00DB5715">
              <w:rPr>
                <w:noProof/>
                <w:webHidden/>
              </w:rPr>
              <w:t>5</w:t>
            </w:r>
            <w:r w:rsidR="00EB2A89">
              <w:rPr>
                <w:noProof/>
                <w:webHidden/>
              </w:rPr>
              <w:fldChar w:fldCharType="end"/>
            </w:r>
          </w:hyperlink>
        </w:p>
        <w:p w:rsidR="00EB2A89" w:rsidRDefault="00504A26">
          <w:pPr>
            <w:pStyle w:val="TOC2"/>
            <w:tabs>
              <w:tab w:val="right" w:leader="dot" w:pos="9622"/>
            </w:tabs>
            <w:rPr>
              <w:noProof/>
            </w:rPr>
          </w:pPr>
          <w:hyperlink w:anchor="_Toc389813452" w:history="1">
            <w:r w:rsidR="00EB2A89" w:rsidRPr="00405798">
              <w:rPr>
                <w:rStyle w:val="Hyperlink"/>
                <w:rFonts w:ascii="Times New Roman" w:eastAsiaTheme="minorHAnsi" w:hAnsi="Times New Roman" w:cs="Times New Roman"/>
                <w:noProof/>
                <w:lang w:eastAsia="en-US"/>
              </w:rPr>
              <w:t>3.1. Measurement of Variables</w:t>
            </w:r>
            <w:r w:rsidR="00EB2A89">
              <w:rPr>
                <w:noProof/>
                <w:webHidden/>
              </w:rPr>
              <w:tab/>
            </w:r>
            <w:r w:rsidR="00EB2A89">
              <w:rPr>
                <w:noProof/>
                <w:webHidden/>
              </w:rPr>
              <w:fldChar w:fldCharType="begin"/>
            </w:r>
            <w:r w:rsidR="00EB2A89">
              <w:rPr>
                <w:noProof/>
                <w:webHidden/>
              </w:rPr>
              <w:instrText xml:space="preserve"> PAGEREF _Toc389813452 \h </w:instrText>
            </w:r>
            <w:r w:rsidR="00EB2A89">
              <w:rPr>
                <w:noProof/>
                <w:webHidden/>
              </w:rPr>
            </w:r>
            <w:r w:rsidR="00EB2A89">
              <w:rPr>
                <w:noProof/>
                <w:webHidden/>
              </w:rPr>
              <w:fldChar w:fldCharType="separate"/>
            </w:r>
            <w:r w:rsidR="00DB5715">
              <w:rPr>
                <w:noProof/>
                <w:webHidden/>
              </w:rPr>
              <w:t>5</w:t>
            </w:r>
            <w:r w:rsidR="00EB2A89">
              <w:rPr>
                <w:noProof/>
                <w:webHidden/>
              </w:rPr>
              <w:fldChar w:fldCharType="end"/>
            </w:r>
          </w:hyperlink>
        </w:p>
        <w:p w:rsidR="00EB2A89" w:rsidRDefault="00504A26">
          <w:pPr>
            <w:pStyle w:val="TOC3"/>
            <w:tabs>
              <w:tab w:val="right" w:leader="dot" w:pos="9622"/>
            </w:tabs>
            <w:rPr>
              <w:noProof/>
            </w:rPr>
          </w:pPr>
          <w:hyperlink w:anchor="_Toc389813453" w:history="1">
            <w:r w:rsidR="00EB2A89" w:rsidRPr="00405798">
              <w:rPr>
                <w:rStyle w:val="Hyperlink"/>
                <w:rFonts w:ascii="Times New Roman" w:eastAsiaTheme="minorHAnsi" w:hAnsi="Times New Roman" w:cs="Times New Roman"/>
                <w:noProof/>
                <w:lang w:eastAsia="en-US"/>
              </w:rPr>
              <w:t>3.1.1. Dependent variables</w:t>
            </w:r>
            <w:r w:rsidR="00EB2A89">
              <w:rPr>
                <w:noProof/>
                <w:webHidden/>
              </w:rPr>
              <w:tab/>
            </w:r>
            <w:r w:rsidR="00EB2A89">
              <w:rPr>
                <w:noProof/>
                <w:webHidden/>
              </w:rPr>
              <w:fldChar w:fldCharType="begin"/>
            </w:r>
            <w:r w:rsidR="00EB2A89">
              <w:rPr>
                <w:noProof/>
                <w:webHidden/>
              </w:rPr>
              <w:instrText xml:space="preserve"> PAGEREF _Toc389813453 \h </w:instrText>
            </w:r>
            <w:r w:rsidR="00EB2A89">
              <w:rPr>
                <w:noProof/>
                <w:webHidden/>
              </w:rPr>
            </w:r>
            <w:r w:rsidR="00EB2A89">
              <w:rPr>
                <w:noProof/>
                <w:webHidden/>
              </w:rPr>
              <w:fldChar w:fldCharType="separate"/>
            </w:r>
            <w:r w:rsidR="00DB5715">
              <w:rPr>
                <w:noProof/>
                <w:webHidden/>
              </w:rPr>
              <w:t>5</w:t>
            </w:r>
            <w:r w:rsidR="00EB2A89">
              <w:rPr>
                <w:noProof/>
                <w:webHidden/>
              </w:rPr>
              <w:fldChar w:fldCharType="end"/>
            </w:r>
          </w:hyperlink>
        </w:p>
        <w:p w:rsidR="00EB2A89" w:rsidRDefault="00504A26">
          <w:pPr>
            <w:pStyle w:val="TOC3"/>
            <w:tabs>
              <w:tab w:val="right" w:leader="dot" w:pos="9622"/>
            </w:tabs>
            <w:rPr>
              <w:noProof/>
            </w:rPr>
          </w:pPr>
          <w:hyperlink w:anchor="_Toc389813454" w:history="1">
            <w:r w:rsidR="00EB2A89" w:rsidRPr="00405798">
              <w:rPr>
                <w:rStyle w:val="Hyperlink"/>
                <w:rFonts w:ascii="Times New Roman" w:eastAsiaTheme="minorHAnsi" w:hAnsi="Times New Roman" w:cs="Times New Roman"/>
                <w:noProof/>
                <w:lang w:eastAsia="en-US"/>
              </w:rPr>
              <w:t>3.1.2. Independent variables:</w:t>
            </w:r>
            <w:r w:rsidR="00EB2A89">
              <w:rPr>
                <w:noProof/>
                <w:webHidden/>
              </w:rPr>
              <w:tab/>
            </w:r>
            <w:r w:rsidR="00EB2A89">
              <w:rPr>
                <w:noProof/>
                <w:webHidden/>
              </w:rPr>
              <w:fldChar w:fldCharType="begin"/>
            </w:r>
            <w:r w:rsidR="00EB2A89">
              <w:rPr>
                <w:noProof/>
                <w:webHidden/>
              </w:rPr>
              <w:instrText xml:space="preserve"> PAGEREF _Toc389813454 \h </w:instrText>
            </w:r>
            <w:r w:rsidR="00EB2A89">
              <w:rPr>
                <w:noProof/>
                <w:webHidden/>
              </w:rPr>
            </w:r>
            <w:r w:rsidR="00EB2A89">
              <w:rPr>
                <w:noProof/>
                <w:webHidden/>
              </w:rPr>
              <w:fldChar w:fldCharType="separate"/>
            </w:r>
            <w:r w:rsidR="00DB5715">
              <w:rPr>
                <w:noProof/>
                <w:webHidden/>
              </w:rPr>
              <w:t>5</w:t>
            </w:r>
            <w:r w:rsidR="00EB2A89">
              <w:rPr>
                <w:noProof/>
                <w:webHidden/>
              </w:rPr>
              <w:fldChar w:fldCharType="end"/>
            </w:r>
          </w:hyperlink>
        </w:p>
        <w:p w:rsidR="00EB2A89" w:rsidRDefault="00504A26">
          <w:pPr>
            <w:pStyle w:val="TOC2"/>
            <w:tabs>
              <w:tab w:val="right" w:leader="dot" w:pos="9622"/>
            </w:tabs>
            <w:rPr>
              <w:noProof/>
            </w:rPr>
          </w:pPr>
          <w:hyperlink w:anchor="_Toc389813455" w:history="1">
            <w:r w:rsidR="00EB2A89" w:rsidRPr="00405798">
              <w:rPr>
                <w:rStyle w:val="Hyperlink"/>
                <w:rFonts w:ascii="Times New Roman" w:eastAsiaTheme="minorHAnsi" w:hAnsi="Times New Roman" w:cs="Times New Roman"/>
                <w:noProof/>
                <w:lang w:eastAsia="en-US"/>
              </w:rPr>
              <w:t>3.2. Estimation Model:</w:t>
            </w:r>
            <w:r w:rsidR="00EB2A89">
              <w:rPr>
                <w:noProof/>
                <w:webHidden/>
              </w:rPr>
              <w:tab/>
            </w:r>
            <w:r w:rsidR="00EB2A89">
              <w:rPr>
                <w:noProof/>
                <w:webHidden/>
              </w:rPr>
              <w:fldChar w:fldCharType="begin"/>
            </w:r>
            <w:r w:rsidR="00EB2A89">
              <w:rPr>
                <w:noProof/>
                <w:webHidden/>
              </w:rPr>
              <w:instrText xml:space="preserve"> PAGEREF _Toc389813455 \h </w:instrText>
            </w:r>
            <w:r w:rsidR="00EB2A89">
              <w:rPr>
                <w:noProof/>
                <w:webHidden/>
              </w:rPr>
            </w:r>
            <w:r w:rsidR="00EB2A89">
              <w:rPr>
                <w:noProof/>
                <w:webHidden/>
              </w:rPr>
              <w:fldChar w:fldCharType="separate"/>
            </w:r>
            <w:r w:rsidR="00DB5715">
              <w:rPr>
                <w:noProof/>
                <w:webHidden/>
              </w:rPr>
              <w:t>8</w:t>
            </w:r>
            <w:r w:rsidR="00EB2A89">
              <w:rPr>
                <w:noProof/>
                <w:webHidden/>
              </w:rPr>
              <w:fldChar w:fldCharType="end"/>
            </w:r>
          </w:hyperlink>
        </w:p>
        <w:p w:rsidR="00EB2A89" w:rsidRDefault="00504A26">
          <w:pPr>
            <w:pStyle w:val="TOC2"/>
            <w:tabs>
              <w:tab w:val="right" w:leader="dot" w:pos="9622"/>
            </w:tabs>
            <w:rPr>
              <w:noProof/>
            </w:rPr>
          </w:pPr>
          <w:hyperlink w:anchor="_Toc389813456" w:history="1">
            <w:r w:rsidR="00EB2A89" w:rsidRPr="00405798">
              <w:rPr>
                <w:rStyle w:val="Hyperlink"/>
                <w:rFonts w:ascii="Times New Roman" w:hAnsi="Times New Roman" w:cs="Times New Roman"/>
                <w:noProof/>
              </w:rPr>
              <w:t>3.3. Research Limitations</w:t>
            </w:r>
            <w:r w:rsidR="00EB2A89">
              <w:rPr>
                <w:noProof/>
                <w:webHidden/>
              </w:rPr>
              <w:tab/>
            </w:r>
            <w:r w:rsidR="00EB2A89">
              <w:rPr>
                <w:noProof/>
                <w:webHidden/>
              </w:rPr>
              <w:fldChar w:fldCharType="begin"/>
            </w:r>
            <w:r w:rsidR="00EB2A89">
              <w:rPr>
                <w:noProof/>
                <w:webHidden/>
              </w:rPr>
              <w:instrText xml:space="preserve"> PAGEREF _Toc389813456 \h </w:instrText>
            </w:r>
            <w:r w:rsidR="00EB2A89">
              <w:rPr>
                <w:noProof/>
                <w:webHidden/>
              </w:rPr>
            </w:r>
            <w:r w:rsidR="00EB2A89">
              <w:rPr>
                <w:noProof/>
                <w:webHidden/>
              </w:rPr>
              <w:fldChar w:fldCharType="separate"/>
            </w:r>
            <w:r w:rsidR="00DB5715">
              <w:rPr>
                <w:noProof/>
                <w:webHidden/>
              </w:rPr>
              <w:t>10</w:t>
            </w:r>
            <w:r w:rsidR="00EB2A89">
              <w:rPr>
                <w:noProof/>
                <w:webHidden/>
              </w:rPr>
              <w:fldChar w:fldCharType="end"/>
            </w:r>
          </w:hyperlink>
        </w:p>
        <w:p w:rsidR="00EB2A89" w:rsidRDefault="00504A26">
          <w:pPr>
            <w:pStyle w:val="TOC1"/>
            <w:tabs>
              <w:tab w:val="right" w:leader="dot" w:pos="9622"/>
            </w:tabs>
            <w:rPr>
              <w:noProof/>
            </w:rPr>
          </w:pPr>
          <w:hyperlink w:anchor="_Toc389813457" w:history="1">
            <w:r w:rsidR="00EB2A89" w:rsidRPr="00405798">
              <w:rPr>
                <w:rStyle w:val="Hyperlink"/>
                <w:i/>
                <w:noProof/>
              </w:rPr>
              <w:t>Data</w:t>
            </w:r>
            <w:r w:rsidR="00EB2A89">
              <w:rPr>
                <w:noProof/>
                <w:webHidden/>
              </w:rPr>
              <w:tab/>
            </w:r>
            <w:r w:rsidR="00EB2A89">
              <w:rPr>
                <w:noProof/>
                <w:webHidden/>
              </w:rPr>
              <w:fldChar w:fldCharType="begin"/>
            </w:r>
            <w:r w:rsidR="00EB2A89">
              <w:rPr>
                <w:noProof/>
                <w:webHidden/>
              </w:rPr>
              <w:instrText xml:space="preserve"> PAGEREF _Toc389813457 \h </w:instrText>
            </w:r>
            <w:r w:rsidR="00EB2A89">
              <w:rPr>
                <w:noProof/>
                <w:webHidden/>
              </w:rPr>
            </w:r>
            <w:r w:rsidR="00EB2A89">
              <w:rPr>
                <w:noProof/>
                <w:webHidden/>
              </w:rPr>
              <w:fldChar w:fldCharType="separate"/>
            </w:r>
            <w:r w:rsidR="00DB5715">
              <w:rPr>
                <w:noProof/>
                <w:webHidden/>
              </w:rPr>
              <w:t>11</w:t>
            </w:r>
            <w:r w:rsidR="00EB2A89">
              <w:rPr>
                <w:noProof/>
                <w:webHidden/>
              </w:rPr>
              <w:fldChar w:fldCharType="end"/>
            </w:r>
          </w:hyperlink>
        </w:p>
        <w:p w:rsidR="00EB2A89" w:rsidRDefault="00504A26">
          <w:pPr>
            <w:pStyle w:val="TOC2"/>
            <w:tabs>
              <w:tab w:val="right" w:leader="dot" w:pos="9622"/>
            </w:tabs>
            <w:rPr>
              <w:noProof/>
            </w:rPr>
          </w:pPr>
          <w:hyperlink w:anchor="_Toc389813458" w:history="1">
            <w:r w:rsidR="00EB2A89" w:rsidRPr="00405798">
              <w:rPr>
                <w:rStyle w:val="Hyperlink"/>
                <w:rFonts w:ascii="Times New Roman" w:eastAsiaTheme="minorHAnsi" w:hAnsi="Times New Roman" w:cs="Times New Roman"/>
                <w:noProof/>
                <w:lang w:eastAsia="en-US"/>
              </w:rPr>
              <w:t>4.1. Sample Set:</w:t>
            </w:r>
            <w:r w:rsidR="00EB2A89">
              <w:rPr>
                <w:noProof/>
                <w:webHidden/>
              </w:rPr>
              <w:tab/>
            </w:r>
            <w:r w:rsidR="00EB2A89">
              <w:rPr>
                <w:noProof/>
                <w:webHidden/>
              </w:rPr>
              <w:fldChar w:fldCharType="begin"/>
            </w:r>
            <w:r w:rsidR="00EB2A89">
              <w:rPr>
                <w:noProof/>
                <w:webHidden/>
              </w:rPr>
              <w:instrText xml:space="preserve"> PAGEREF _Toc389813458 \h </w:instrText>
            </w:r>
            <w:r w:rsidR="00EB2A89">
              <w:rPr>
                <w:noProof/>
                <w:webHidden/>
              </w:rPr>
            </w:r>
            <w:r w:rsidR="00EB2A89">
              <w:rPr>
                <w:noProof/>
                <w:webHidden/>
              </w:rPr>
              <w:fldChar w:fldCharType="separate"/>
            </w:r>
            <w:r w:rsidR="00DB5715">
              <w:rPr>
                <w:noProof/>
                <w:webHidden/>
              </w:rPr>
              <w:t>11</w:t>
            </w:r>
            <w:r w:rsidR="00EB2A89">
              <w:rPr>
                <w:noProof/>
                <w:webHidden/>
              </w:rPr>
              <w:fldChar w:fldCharType="end"/>
            </w:r>
          </w:hyperlink>
        </w:p>
        <w:p w:rsidR="00EB2A89" w:rsidRDefault="00504A26">
          <w:pPr>
            <w:pStyle w:val="TOC2"/>
            <w:tabs>
              <w:tab w:val="right" w:leader="dot" w:pos="9622"/>
            </w:tabs>
            <w:rPr>
              <w:noProof/>
            </w:rPr>
          </w:pPr>
          <w:hyperlink w:anchor="_Toc389813459" w:history="1">
            <w:r w:rsidR="00EB2A89" w:rsidRPr="00405798">
              <w:rPr>
                <w:rStyle w:val="Hyperlink"/>
                <w:rFonts w:ascii="Times New Roman" w:hAnsi="Times New Roman" w:cs="Times New Roman"/>
                <w:noProof/>
              </w:rPr>
              <w:t>4.2. Descriptive Analysis</w:t>
            </w:r>
            <w:r w:rsidR="00EB2A89">
              <w:rPr>
                <w:noProof/>
                <w:webHidden/>
              </w:rPr>
              <w:tab/>
            </w:r>
            <w:r w:rsidR="00EB2A89">
              <w:rPr>
                <w:noProof/>
                <w:webHidden/>
              </w:rPr>
              <w:fldChar w:fldCharType="begin"/>
            </w:r>
            <w:r w:rsidR="00EB2A89">
              <w:rPr>
                <w:noProof/>
                <w:webHidden/>
              </w:rPr>
              <w:instrText xml:space="preserve"> PAGEREF _Toc389813459 \h </w:instrText>
            </w:r>
            <w:r w:rsidR="00EB2A89">
              <w:rPr>
                <w:noProof/>
                <w:webHidden/>
              </w:rPr>
            </w:r>
            <w:r w:rsidR="00EB2A89">
              <w:rPr>
                <w:noProof/>
                <w:webHidden/>
              </w:rPr>
              <w:fldChar w:fldCharType="separate"/>
            </w:r>
            <w:r w:rsidR="00DB5715">
              <w:rPr>
                <w:noProof/>
                <w:webHidden/>
              </w:rPr>
              <w:t>11</w:t>
            </w:r>
            <w:r w:rsidR="00EB2A89">
              <w:rPr>
                <w:noProof/>
                <w:webHidden/>
              </w:rPr>
              <w:fldChar w:fldCharType="end"/>
            </w:r>
          </w:hyperlink>
        </w:p>
        <w:p w:rsidR="00EB2A89" w:rsidRDefault="00504A26">
          <w:pPr>
            <w:pStyle w:val="TOC1"/>
            <w:tabs>
              <w:tab w:val="right" w:leader="dot" w:pos="9622"/>
            </w:tabs>
            <w:rPr>
              <w:noProof/>
            </w:rPr>
          </w:pPr>
          <w:hyperlink w:anchor="_Toc389813460" w:history="1">
            <w:r w:rsidR="00EB2A89" w:rsidRPr="00405798">
              <w:rPr>
                <w:rStyle w:val="Hyperlink"/>
                <w:i/>
                <w:noProof/>
              </w:rPr>
              <w:t>Findings and Analysis</w:t>
            </w:r>
            <w:r w:rsidR="00EB2A89">
              <w:rPr>
                <w:noProof/>
                <w:webHidden/>
              </w:rPr>
              <w:tab/>
            </w:r>
            <w:r w:rsidR="00EB2A89">
              <w:rPr>
                <w:noProof/>
                <w:webHidden/>
              </w:rPr>
              <w:fldChar w:fldCharType="begin"/>
            </w:r>
            <w:r w:rsidR="00EB2A89">
              <w:rPr>
                <w:noProof/>
                <w:webHidden/>
              </w:rPr>
              <w:instrText xml:space="preserve"> PAGEREF _Toc389813460 \h </w:instrText>
            </w:r>
            <w:r w:rsidR="00EB2A89">
              <w:rPr>
                <w:noProof/>
                <w:webHidden/>
              </w:rPr>
            </w:r>
            <w:r w:rsidR="00EB2A89">
              <w:rPr>
                <w:noProof/>
                <w:webHidden/>
              </w:rPr>
              <w:fldChar w:fldCharType="separate"/>
            </w:r>
            <w:r w:rsidR="00DB5715">
              <w:rPr>
                <w:noProof/>
                <w:webHidden/>
              </w:rPr>
              <w:t>13</w:t>
            </w:r>
            <w:r w:rsidR="00EB2A89">
              <w:rPr>
                <w:noProof/>
                <w:webHidden/>
              </w:rPr>
              <w:fldChar w:fldCharType="end"/>
            </w:r>
          </w:hyperlink>
        </w:p>
        <w:p w:rsidR="00EB2A89" w:rsidRDefault="00504A26">
          <w:pPr>
            <w:pStyle w:val="TOC2"/>
            <w:tabs>
              <w:tab w:val="right" w:leader="dot" w:pos="9622"/>
            </w:tabs>
            <w:rPr>
              <w:noProof/>
            </w:rPr>
          </w:pPr>
          <w:hyperlink w:anchor="_Toc389813461" w:history="1">
            <w:r w:rsidR="00EB2A89" w:rsidRPr="00405798">
              <w:rPr>
                <w:rStyle w:val="Hyperlink"/>
                <w:rFonts w:ascii="Times New Roman" w:hAnsi="Times New Roman" w:cs="Times New Roman"/>
                <w:noProof/>
              </w:rPr>
              <w:t>5.1. Comparison of the models</w:t>
            </w:r>
            <w:r w:rsidR="00EB2A89">
              <w:rPr>
                <w:noProof/>
                <w:webHidden/>
              </w:rPr>
              <w:tab/>
            </w:r>
            <w:r w:rsidR="00EB2A89">
              <w:rPr>
                <w:noProof/>
                <w:webHidden/>
              </w:rPr>
              <w:fldChar w:fldCharType="begin"/>
            </w:r>
            <w:r w:rsidR="00EB2A89">
              <w:rPr>
                <w:noProof/>
                <w:webHidden/>
              </w:rPr>
              <w:instrText xml:space="preserve"> PAGEREF _Toc389813461 \h </w:instrText>
            </w:r>
            <w:r w:rsidR="00EB2A89">
              <w:rPr>
                <w:noProof/>
                <w:webHidden/>
              </w:rPr>
            </w:r>
            <w:r w:rsidR="00EB2A89">
              <w:rPr>
                <w:noProof/>
                <w:webHidden/>
              </w:rPr>
              <w:fldChar w:fldCharType="separate"/>
            </w:r>
            <w:r w:rsidR="00DB5715">
              <w:rPr>
                <w:noProof/>
                <w:webHidden/>
              </w:rPr>
              <w:t>13</w:t>
            </w:r>
            <w:r w:rsidR="00EB2A89">
              <w:rPr>
                <w:noProof/>
                <w:webHidden/>
              </w:rPr>
              <w:fldChar w:fldCharType="end"/>
            </w:r>
          </w:hyperlink>
        </w:p>
        <w:p w:rsidR="00EB2A89" w:rsidRDefault="00504A26">
          <w:pPr>
            <w:pStyle w:val="TOC3"/>
            <w:tabs>
              <w:tab w:val="right" w:leader="dot" w:pos="9622"/>
            </w:tabs>
            <w:rPr>
              <w:noProof/>
            </w:rPr>
          </w:pPr>
          <w:hyperlink w:anchor="_Toc389813462" w:history="1">
            <w:r w:rsidR="00EB2A89" w:rsidRPr="00405798">
              <w:rPr>
                <w:rStyle w:val="Hyperlink"/>
                <w:rFonts w:ascii="Times New Roman" w:hAnsi="Times New Roman" w:cs="Times New Roman"/>
                <w:noProof/>
              </w:rPr>
              <w:t>5.1.1. Hausman Specification Test</w:t>
            </w:r>
            <w:r w:rsidR="00EB2A89">
              <w:rPr>
                <w:noProof/>
                <w:webHidden/>
              </w:rPr>
              <w:tab/>
            </w:r>
            <w:r w:rsidR="00EB2A89">
              <w:rPr>
                <w:noProof/>
                <w:webHidden/>
              </w:rPr>
              <w:fldChar w:fldCharType="begin"/>
            </w:r>
            <w:r w:rsidR="00EB2A89">
              <w:rPr>
                <w:noProof/>
                <w:webHidden/>
              </w:rPr>
              <w:instrText xml:space="preserve"> PAGEREF _Toc389813462 \h </w:instrText>
            </w:r>
            <w:r w:rsidR="00EB2A89">
              <w:rPr>
                <w:noProof/>
                <w:webHidden/>
              </w:rPr>
            </w:r>
            <w:r w:rsidR="00EB2A89">
              <w:rPr>
                <w:noProof/>
                <w:webHidden/>
              </w:rPr>
              <w:fldChar w:fldCharType="separate"/>
            </w:r>
            <w:r w:rsidR="00DB5715">
              <w:rPr>
                <w:noProof/>
                <w:webHidden/>
              </w:rPr>
              <w:t>13</w:t>
            </w:r>
            <w:r w:rsidR="00EB2A89">
              <w:rPr>
                <w:noProof/>
                <w:webHidden/>
              </w:rPr>
              <w:fldChar w:fldCharType="end"/>
            </w:r>
          </w:hyperlink>
        </w:p>
        <w:p w:rsidR="00EB2A89" w:rsidRDefault="00504A26">
          <w:pPr>
            <w:pStyle w:val="TOC3"/>
            <w:tabs>
              <w:tab w:val="right" w:leader="dot" w:pos="9622"/>
            </w:tabs>
            <w:rPr>
              <w:noProof/>
            </w:rPr>
          </w:pPr>
          <w:hyperlink w:anchor="_Toc389813463" w:history="1">
            <w:r w:rsidR="00EB2A89" w:rsidRPr="00405798">
              <w:rPr>
                <w:rStyle w:val="Hyperlink"/>
                <w:rFonts w:ascii="Times New Roman" w:hAnsi="Times New Roman" w:cs="Times New Roman"/>
                <w:noProof/>
              </w:rPr>
              <w:t>5.1.2. Pooled OLS against Fixed Effects Model:</w:t>
            </w:r>
            <w:r w:rsidR="00EB2A89">
              <w:rPr>
                <w:noProof/>
                <w:webHidden/>
              </w:rPr>
              <w:tab/>
            </w:r>
            <w:r w:rsidR="00EB2A89">
              <w:rPr>
                <w:noProof/>
                <w:webHidden/>
              </w:rPr>
              <w:fldChar w:fldCharType="begin"/>
            </w:r>
            <w:r w:rsidR="00EB2A89">
              <w:rPr>
                <w:noProof/>
                <w:webHidden/>
              </w:rPr>
              <w:instrText xml:space="preserve"> PAGEREF _Toc389813463 \h </w:instrText>
            </w:r>
            <w:r w:rsidR="00EB2A89">
              <w:rPr>
                <w:noProof/>
                <w:webHidden/>
              </w:rPr>
            </w:r>
            <w:r w:rsidR="00EB2A89">
              <w:rPr>
                <w:noProof/>
                <w:webHidden/>
              </w:rPr>
              <w:fldChar w:fldCharType="separate"/>
            </w:r>
            <w:r w:rsidR="00DB5715">
              <w:rPr>
                <w:noProof/>
                <w:webHidden/>
              </w:rPr>
              <w:t>13</w:t>
            </w:r>
            <w:r w:rsidR="00EB2A89">
              <w:rPr>
                <w:noProof/>
                <w:webHidden/>
              </w:rPr>
              <w:fldChar w:fldCharType="end"/>
            </w:r>
          </w:hyperlink>
        </w:p>
        <w:p w:rsidR="00EB2A89" w:rsidRDefault="00504A26">
          <w:pPr>
            <w:pStyle w:val="TOC2"/>
            <w:tabs>
              <w:tab w:val="right" w:leader="dot" w:pos="9622"/>
            </w:tabs>
            <w:rPr>
              <w:noProof/>
            </w:rPr>
          </w:pPr>
          <w:hyperlink w:anchor="_Toc389813464" w:history="1">
            <w:r w:rsidR="00EB2A89" w:rsidRPr="00405798">
              <w:rPr>
                <w:rStyle w:val="Hyperlink"/>
                <w:rFonts w:ascii="Times New Roman" w:hAnsi="Times New Roman" w:cs="Times New Roman"/>
                <w:noProof/>
              </w:rPr>
              <w:t>5.2. Model Fit</w:t>
            </w:r>
            <w:r w:rsidR="00EB2A89">
              <w:rPr>
                <w:noProof/>
                <w:webHidden/>
              </w:rPr>
              <w:tab/>
            </w:r>
            <w:r w:rsidR="00EB2A89">
              <w:rPr>
                <w:noProof/>
                <w:webHidden/>
              </w:rPr>
              <w:fldChar w:fldCharType="begin"/>
            </w:r>
            <w:r w:rsidR="00EB2A89">
              <w:rPr>
                <w:noProof/>
                <w:webHidden/>
              </w:rPr>
              <w:instrText xml:space="preserve"> PAGEREF _Toc389813464 \h </w:instrText>
            </w:r>
            <w:r w:rsidR="00EB2A89">
              <w:rPr>
                <w:noProof/>
                <w:webHidden/>
              </w:rPr>
            </w:r>
            <w:r w:rsidR="00EB2A89">
              <w:rPr>
                <w:noProof/>
                <w:webHidden/>
              </w:rPr>
              <w:fldChar w:fldCharType="separate"/>
            </w:r>
            <w:r w:rsidR="00DB5715">
              <w:rPr>
                <w:noProof/>
                <w:webHidden/>
              </w:rPr>
              <w:t>14</w:t>
            </w:r>
            <w:r w:rsidR="00EB2A89">
              <w:rPr>
                <w:noProof/>
                <w:webHidden/>
              </w:rPr>
              <w:fldChar w:fldCharType="end"/>
            </w:r>
          </w:hyperlink>
        </w:p>
        <w:p w:rsidR="00EB2A89" w:rsidRDefault="00504A26">
          <w:pPr>
            <w:pStyle w:val="TOC2"/>
            <w:tabs>
              <w:tab w:val="right" w:leader="dot" w:pos="9622"/>
            </w:tabs>
            <w:rPr>
              <w:noProof/>
            </w:rPr>
          </w:pPr>
          <w:hyperlink w:anchor="_Toc389813465" w:history="1">
            <w:r w:rsidR="00EB2A89" w:rsidRPr="00405798">
              <w:rPr>
                <w:rStyle w:val="Hyperlink"/>
                <w:rFonts w:ascii="Times New Roman" w:hAnsi="Times New Roman" w:cs="Times New Roman"/>
                <w:noProof/>
              </w:rPr>
              <w:t>5.3. Multicollinearity Tests</w:t>
            </w:r>
            <w:r w:rsidR="00EB2A89">
              <w:rPr>
                <w:noProof/>
                <w:webHidden/>
              </w:rPr>
              <w:tab/>
            </w:r>
            <w:r w:rsidR="00EB2A89">
              <w:rPr>
                <w:noProof/>
                <w:webHidden/>
              </w:rPr>
              <w:fldChar w:fldCharType="begin"/>
            </w:r>
            <w:r w:rsidR="00EB2A89">
              <w:rPr>
                <w:noProof/>
                <w:webHidden/>
              </w:rPr>
              <w:instrText xml:space="preserve"> PAGEREF _Toc389813465 \h </w:instrText>
            </w:r>
            <w:r w:rsidR="00EB2A89">
              <w:rPr>
                <w:noProof/>
                <w:webHidden/>
              </w:rPr>
            </w:r>
            <w:r w:rsidR="00EB2A89">
              <w:rPr>
                <w:noProof/>
                <w:webHidden/>
              </w:rPr>
              <w:fldChar w:fldCharType="separate"/>
            </w:r>
            <w:r w:rsidR="00DB5715">
              <w:rPr>
                <w:noProof/>
                <w:webHidden/>
              </w:rPr>
              <w:t>15</w:t>
            </w:r>
            <w:r w:rsidR="00EB2A89">
              <w:rPr>
                <w:noProof/>
                <w:webHidden/>
              </w:rPr>
              <w:fldChar w:fldCharType="end"/>
            </w:r>
          </w:hyperlink>
        </w:p>
        <w:p w:rsidR="00EB2A89" w:rsidRDefault="00504A26">
          <w:pPr>
            <w:pStyle w:val="TOC2"/>
            <w:tabs>
              <w:tab w:val="right" w:leader="dot" w:pos="9622"/>
            </w:tabs>
            <w:rPr>
              <w:noProof/>
            </w:rPr>
          </w:pPr>
          <w:hyperlink w:anchor="_Toc389813466" w:history="1">
            <w:r w:rsidR="00EB2A89" w:rsidRPr="00405798">
              <w:rPr>
                <w:rStyle w:val="Hyperlink"/>
                <w:rFonts w:ascii="Times New Roman" w:hAnsi="Times New Roman" w:cs="Times New Roman"/>
                <w:noProof/>
              </w:rPr>
              <w:t>5.4. Regression Results</w:t>
            </w:r>
            <w:r w:rsidR="00EB2A89">
              <w:rPr>
                <w:noProof/>
                <w:webHidden/>
              </w:rPr>
              <w:tab/>
            </w:r>
            <w:r w:rsidR="00EB2A89">
              <w:rPr>
                <w:noProof/>
                <w:webHidden/>
              </w:rPr>
              <w:fldChar w:fldCharType="begin"/>
            </w:r>
            <w:r w:rsidR="00EB2A89">
              <w:rPr>
                <w:noProof/>
                <w:webHidden/>
              </w:rPr>
              <w:instrText xml:space="preserve"> PAGEREF _Toc389813466 \h </w:instrText>
            </w:r>
            <w:r w:rsidR="00EB2A89">
              <w:rPr>
                <w:noProof/>
                <w:webHidden/>
              </w:rPr>
            </w:r>
            <w:r w:rsidR="00EB2A89">
              <w:rPr>
                <w:noProof/>
                <w:webHidden/>
              </w:rPr>
              <w:fldChar w:fldCharType="separate"/>
            </w:r>
            <w:r w:rsidR="00DB5715">
              <w:rPr>
                <w:noProof/>
                <w:webHidden/>
              </w:rPr>
              <w:t>16</w:t>
            </w:r>
            <w:r w:rsidR="00EB2A89">
              <w:rPr>
                <w:noProof/>
                <w:webHidden/>
              </w:rPr>
              <w:fldChar w:fldCharType="end"/>
            </w:r>
          </w:hyperlink>
        </w:p>
        <w:p w:rsidR="00EB2A89" w:rsidRDefault="00504A26">
          <w:pPr>
            <w:pStyle w:val="TOC2"/>
            <w:tabs>
              <w:tab w:val="right" w:leader="dot" w:pos="9622"/>
            </w:tabs>
            <w:rPr>
              <w:noProof/>
            </w:rPr>
          </w:pPr>
          <w:hyperlink w:anchor="_Toc389813467" w:history="1">
            <w:r w:rsidR="00EB2A89" w:rsidRPr="00405798">
              <w:rPr>
                <w:rStyle w:val="Hyperlink"/>
                <w:rFonts w:ascii="Times New Roman" w:hAnsi="Times New Roman" w:cs="Times New Roman"/>
                <w:noProof/>
              </w:rPr>
              <w:t>5.4. Discussion:</w:t>
            </w:r>
            <w:r w:rsidR="00EB2A89">
              <w:rPr>
                <w:noProof/>
                <w:webHidden/>
              </w:rPr>
              <w:tab/>
            </w:r>
            <w:r w:rsidR="00EB2A89">
              <w:rPr>
                <w:noProof/>
                <w:webHidden/>
              </w:rPr>
              <w:fldChar w:fldCharType="begin"/>
            </w:r>
            <w:r w:rsidR="00EB2A89">
              <w:rPr>
                <w:noProof/>
                <w:webHidden/>
              </w:rPr>
              <w:instrText xml:space="preserve"> PAGEREF _Toc389813467 \h </w:instrText>
            </w:r>
            <w:r w:rsidR="00EB2A89">
              <w:rPr>
                <w:noProof/>
                <w:webHidden/>
              </w:rPr>
            </w:r>
            <w:r w:rsidR="00EB2A89">
              <w:rPr>
                <w:noProof/>
                <w:webHidden/>
              </w:rPr>
              <w:fldChar w:fldCharType="separate"/>
            </w:r>
            <w:r w:rsidR="00DB5715">
              <w:rPr>
                <w:noProof/>
                <w:webHidden/>
              </w:rPr>
              <w:t>18</w:t>
            </w:r>
            <w:r w:rsidR="00EB2A89">
              <w:rPr>
                <w:noProof/>
                <w:webHidden/>
              </w:rPr>
              <w:fldChar w:fldCharType="end"/>
            </w:r>
          </w:hyperlink>
        </w:p>
        <w:p w:rsidR="00EB2A89" w:rsidRDefault="00504A26">
          <w:pPr>
            <w:pStyle w:val="TOC3"/>
            <w:tabs>
              <w:tab w:val="right" w:leader="dot" w:pos="9622"/>
            </w:tabs>
            <w:rPr>
              <w:noProof/>
            </w:rPr>
          </w:pPr>
          <w:hyperlink w:anchor="_Toc389813468" w:history="1">
            <w:r w:rsidR="00EB2A89" w:rsidRPr="00405798">
              <w:rPr>
                <w:rStyle w:val="Hyperlink"/>
                <w:rFonts w:ascii="Times New Roman" w:hAnsi="Times New Roman" w:cs="Times New Roman"/>
                <w:noProof/>
              </w:rPr>
              <w:t>5.4.1. Size (SIZE):</w:t>
            </w:r>
            <w:r w:rsidR="00EB2A89">
              <w:rPr>
                <w:noProof/>
                <w:webHidden/>
              </w:rPr>
              <w:tab/>
            </w:r>
            <w:r w:rsidR="00EB2A89">
              <w:rPr>
                <w:noProof/>
                <w:webHidden/>
              </w:rPr>
              <w:fldChar w:fldCharType="begin"/>
            </w:r>
            <w:r w:rsidR="00EB2A89">
              <w:rPr>
                <w:noProof/>
                <w:webHidden/>
              </w:rPr>
              <w:instrText xml:space="preserve"> PAGEREF _Toc389813468 \h </w:instrText>
            </w:r>
            <w:r w:rsidR="00EB2A89">
              <w:rPr>
                <w:noProof/>
                <w:webHidden/>
              </w:rPr>
            </w:r>
            <w:r w:rsidR="00EB2A89">
              <w:rPr>
                <w:noProof/>
                <w:webHidden/>
              </w:rPr>
              <w:fldChar w:fldCharType="separate"/>
            </w:r>
            <w:r w:rsidR="00DB5715">
              <w:rPr>
                <w:noProof/>
                <w:webHidden/>
              </w:rPr>
              <w:t>18</w:t>
            </w:r>
            <w:r w:rsidR="00EB2A89">
              <w:rPr>
                <w:noProof/>
                <w:webHidden/>
              </w:rPr>
              <w:fldChar w:fldCharType="end"/>
            </w:r>
          </w:hyperlink>
        </w:p>
        <w:p w:rsidR="00EB2A89" w:rsidRDefault="00504A26">
          <w:pPr>
            <w:pStyle w:val="TOC3"/>
            <w:tabs>
              <w:tab w:val="right" w:leader="dot" w:pos="9622"/>
            </w:tabs>
            <w:rPr>
              <w:noProof/>
            </w:rPr>
          </w:pPr>
          <w:hyperlink w:anchor="_Toc389813469" w:history="1">
            <w:r w:rsidR="00EB2A89" w:rsidRPr="00405798">
              <w:rPr>
                <w:rStyle w:val="Hyperlink"/>
                <w:rFonts w:ascii="Times New Roman" w:hAnsi="Times New Roman" w:cs="Times New Roman"/>
                <w:noProof/>
              </w:rPr>
              <w:t>5.4.2. Growth opportunities (GROWTH):</w:t>
            </w:r>
            <w:r w:rsidR="00EB2A89">
              <w:rPr>
                <w:noProof/>
                <w:webHidden/>
              </w:rPr>
              <w:tab/>
            </w:r>
            <w:r w:rsidR="00EB2A89">
              <w:rPr>
                <w:noProof/>
                <w:webHidden/>
              </w:rPr>
              <w:fldChar w:fldCharType="begin"/>
            </w:r>
            <w:r w:rsidR="00EB2A89">
              <w:rPr>
                <w:noProof/>
                <w:webHidden/>
              </w:rPr>
              <w:instrText xml:space="preserve"> PAGEREF _Toc389813469 \h </w:instrText>
            </w:r>
            <w:r w:rsidR="00EB2A89">
              <w:rPr>
                <w:noProof/>
                <w:webHidden/>
              </w:rPr>
            </w:r>
            <w:r w:rsidR="00EB2A89">
              <w:rPr>
                <w:noProof/>
                <w:webHidden/>
              </w:rPr>
              <w:fldChar w:fldCharType="separate"/>
            </w:r>
            <w:r w:rsidR="00DB5715">
              <w:rPr>
                <w:noProof/>
                <w:webHidden/>
              </w:rPr>
              <w:t>18</w:t>
            </w:r>
            <w:r w:rsidR="00EB2A89">
              <w:rPr>
                <w:noProof/>
                <w:webHidden/>
              </w:rPr>
              <w:fldChar w:fldCharType="end"/>
            </w:r>
          </w:hyperlink>
        </w:p>
        <w:p w:rsidR="00EB2A89" w:rsidRDefault="00504A26">
          <w:pPr>
            <w:pStyle w:val="TOC3"/>
            <w:tabs>
              <w:tab w:val="right" w:leader="dot" w:pos="9622"/>
            </w:tabs>
            <w:rPr>
              <w:noProof/>
            </w:rPr>
          </w:pPr>
          <w:hyperlink w:anchor="_Toc389813470" w:history="1">
            <w:r w:rsidR="00EB2A89" w:rsidRPr="00405798">
              <w:rPr>
                <w:rStyle w:val="Hyperlink"/>
                <w:rFonts w:ascii="Times New Roman" w:hAnsi="Times New Roman" w:cs="Times New Roman"/>
                <w:noProof/>
              </w:rPr>
              <w:t>5.4.3. Non-debt tax shield (NDTS):</w:t>
            </w:r>
            <w:r w:rsidR="00EB2A89">
              <w:rPr>
                <w:noProof/>
                <w:webHidden/>
              </w:rPr>
              <w:tab/>
            </w:r>
            <w:r w:rsidR="00EB2A89">
              <w:rPr>
                <w:noProof/>
                <w:webHidden/>
              </w:rPr>
              <w:fldChar w:fldCharType="begin"/>
            </w:r>
            <w:r w:rsidR="00EB2A89">
              <w:rPr>
                <w:noProof/>
                <w:webHidden/>
              </w:rPr>
              <w:instrText xml:space="preserve"> PAGEREF _Toc389813470 \h </w:instrText>
            </w:r>
            <w:r w:rsidR="00EB2A89">
              <w:rPr>
                <w:noProof/>
                <w:webHidden/>
              </w:rPr>
            </w:r>
            <w:r w:rsidR="00EB2A89">
              <w:rPr>
                <w:noProof/>
                <w:webHidden/>
              </w:rPr>
              <w:fldChar w:fldCharType="separate"/>
            </w:r>
            <w:r w:rsidR="00DB5715">
              <w:rPr>
                <w:noProof/>
                <w:webHidden/>
              </w:rPr>
              <w:t>19</w:t>
            </w:r>
            <w:r w:rsidR="00EB2A89">
              <w:rPr>
                <w:noProof/>
                <w:webHidden/>
              </w:rPr>
              <w:fldChar w:fldCharType="end"/>
            </w:r>
          </w:hyperlink>
        </w:p>
        <w:p w:rsidR="00EB2A89" w:rsidRDefault="00504A26">
          <w:pPr>
            <w:pStyle w:val="TOC3"/>
            <w:tabs>
              <w:tab w:val="right" w:leader="dot" w:pos="9622"/>
            </w:tabs>
            <w:rPr>
              <w:noProof/>
            </w:rPr>
          </w:pPr>
          <w:hyperlink w:anchor="_Toc389813471" w:history="1">
            <w:r w:rsidR="00EB2A89" w:rsidRPr="00405798">
              <w:rPr>
                <w:rStyle w:val="Hyperlink"/>
                <w:rFonts w:ascii="Times New Roman" w:hAnsi="Times New Roman" w:cs="Times New Roman"/>
                <w:noProof/>
              </w:rPr>
              <w:t>5.4.4. Profitability (PROFIT_TA):</w:t>
            </w:r>
            <w:r w:rsidR="00EB2A89">
              <w:rPr>
                <w:noProof/>
                <w:webHidden/>
              </w:rPr>
              <w:tab/>
            </w:r>
            <w:r w:rsidR="00EB2A89">
              <w:rPr>
                <w:noProof/>
                <w:webHidden/>
              </w:rPr>
              <w:fldChar w:fldCharType="begin"/>
            </w:r>
            <w:r w:rsidR="00EB2A89">
              <w:rPr>
                <w:noProof/>
                <w:webHidden/>
              </w:rPr>
              <w:instrText xml:space="preserve"> PAGEREF _Toc389813471 \h </w:instrText>
            </w:r>
            <w:r w:rsidR="00EB2A89">
              <w:rPr>
                <w:noProof/>
                <w:webHidden/>
              </w:rPr>
            </w:r>
            <w:r w:rsidR="00EB2A89">
              <w:rPr>
                <w:noProof/>
                <w:webHidden/>
              </w:rPr>
              <w:fldChar w:fldCharType="separate"/>
            </w:r>
            <w:r w:rsidR="00DB5715">
              <w:rPr>
                <w:noProof/>
                <w:webHidden/>
              </w:rPr>
              <w:t>19</w:t>
            </w:r>
            <w:r w:rsidR="00EB2A89">
              <w:rPr>
                <w:noProof/>
                <w:webHidden/>
              </w:rPr>
              <w:fldChar w:fldCharType="end"/>
            </w:r>
          </w:hyperlink>
        </w:p>
        <w:p w:rsidR="00EB2A89" w:rsidRDefault="00504A26">
          <w:pPr>
            <w:pStyle w:val="TOC3"/>
            <w:tabs>
              <w:tab w:val="right" w:leader="dot" w:pos="9622"/>
            </w:tabs>
            <w:rPr>
              <w:noProof/>
            </w:rPr>
          </w:pPr>
          <w:hyperlink w:anchor="_Toc389813472" w:history="1">
            <w:r w:rsidR="00EB2A89" w:rsidRPr="00405798">
              <w:rPr>
                <w:rStyle w:val="Hyperlink"/>
                <w:rFonts w:ascii="Times New Roman" w:hAnsi="Times New Roman" w:cs="Times New Roman"/>
                <w:noProof/>
              </w:rPr>
              <w:t>5.4.5. Liquidity (LIQD_C):</w:t>
            </w:r>
            <w:r w:rsidR="00EB2A89">
              <w:rPr>
                <w:noProof/>
                <w:webHidden/>
              </w:rPr>
              <w:tab/>
            </w:r>
            <w:r w:rsidR="00EB2A89">
              <w:rPr>
                <w:noProof/>
                <w:webHidden/>
              </w:rPr>
              <w:fldChar w:fldCharType="begin"/>
            </w:r>
            <w:r w:rsidR="00EB2A89">
              <w:rPr>
                <w:noProof/>
                <w:webHidden/>
              </w:rPr>
              <w:instrText xml:space="preserve"> PAGEREF _Toc389813472 \h </w:instrText>
            </w:r>
            <w:r w:rsidR="00EB2A89">
              <w:rPr>
                <w:noProof/>
                <w:webHidden/>
              </w:rPr>
            </w:r>
            <w:r w:rsidR="00EB2A89">
              <w:rPr>
                <w:noProof/>
                <w:webHidden/>
              </w:rPr>
              <w:fldChar w:fldCharType="separate"/>
            </w:r>
            <w:r w:rsidR="00DB5715">
              <w:rPr>
                <w:noProof/>
                <w:webHidden/>
              </w:rPr>
              <w:t>20</w:t>
            </w:r>
            <w:r w:rsidR="00EB2A89">
              <w:rPr>
                <w:noProof/>
                <w:webHidden/>
              </w:rPr>
              <w:fldChar w:fldCharType="end"/>
            </w:r>
          </w:hyperlink>
        </w:p>
        <w:p w:rsidR="00EB2A89" w:rsidRDefault="00504A26">
          <w:pPr>
            <w:pStyle w:val="TOC3"/>
            <w:tabs>
              <w:tab w:val="right" w:leader="dot" w:pos="9622"/>
            </w:tabs>
            <w:rPr>
              <w:noProof/>
            </w:rPr>
          </w:pPr>
          <w:hyperlink w:anchor="_Toc389813473" w:history="1">
            <w:r w:rsidR="00EB2A89" w:rsidRPr="00405798">
              <w:rPr>
                <w:rStyle w:val="Hyperlink"/>
                <w:rFonts w:ascii="Times New Roman" w:hAnsi="Times New Roman" w:cs="Times New Roman"/>
                <w:noProof/>
              </w:rPr>
              <w:t>5.4.6. Uniqueness (UNIQ):</w:t>
            </w:r>
            <w:r w:rsidR="00EB2A89">
              <w:rPr>
                <w:noProof/>
                <w:webHidden/>
              </w:rPr>
              <w:tab/>
            </w:r>
            <w:r w:rsidR="00EB2A89">
              <w:rPr>
                <w:noProof/>
                <w:webHidden/>
              </w:rPr>
              <w:fldChar w:fldCharType="begin"/>
            </w:r>
            <w:r w:rsidR="00EB2A89">
              <w:rPr>
                <w:noProof/>
                <w:webHidden/>
              </w:rPr>
              <w:instrText xml:space="preserve"> PAGEREF _Toc389813473 \h </w:instrText>
            </w:r>
            <w:r w:rsidR="00EB2A89">
              <w:rPr>
                <w:noProof/>
                <w:webHidden/>
              </w:rPr>
            </w:r>
            <w:r w:rsidR="00EB2A89">
              <w:rPr>
                <w:noProof/>
                <w:webHidden/>
              </w:rPr>
              <w:fldChar w:fldCharType="separate"/>
            </w:r>
            <w:r w:rsidR="00DB5715">
              <w:rPr>
                <w:noProof/>
                <w:webHidden/>
              </w:rPr>
              <w:t>20</w:t>
            </w:r>
            <w:r w:rsidR="00EB2A89">
              <w:rPr>
                <w:noProof/>
                <w:webHidden/>
              </w:rPr>
              <w:fldChar w:fldCharType="end"/>
            </w:r>
          </w:hyperlink>
        </w:p>
        <w:p w:rsidR="00EB2A89" w:rsidRDefault="00504A26">
          <w:pPr>
            <w:pStyle w:val="TOC3"/>
            <w:tabs>
              <w:tab w:val="right" w:leader="dot" w:pos="9622"/>
            </w:tabs>
            <w:rPr>
              <w:noProof/>
            </w:rPr>
          </w:pPr>
          <w:hyperlink w:anchor="_Toc389813474" w:history="1">
            <w:r w:rsidR="00EB2A89" w:rsidRPr="00405798">
              <w:rPr>
                <w:rStyle w:val="Hyperlink"/>
                <w:rFonts w:ascii="Times New Roman" w:hAnsi="Times New Roman" w:cs="Times New Roman"/>
                <w:noProof/>
              </w:rPr>
              <w:t>5.4.7. Tangibility (TANG):</w:t>
            </w:r>
            <w:r w:rsidR="00EB2A89">
              <w:rPr>
                <w:noProof/>
                <w:webHidden/>
              </w:rPr>
              <w:tab/>
            </w:r>
            <w:r w:rsidR="00EB2A89">
              <w:rPr>
                <w:noProof/>
                <w:webHidden/>
              </w:rPr>
              <w:fldChar w:fldCharType="begin"/>
            </w:r>
            <w:r w:rsidR="00EB2A89">
              <w:rPr>
                <w:noProof/>
                <w:webHidden/>
              </w:rPr>
              <w:instrText xml:space="preserve"> PAGEREF _Toc389813474 \h </w:instrText>
            </w:r>
            <w:r w:rsidR="00EB2A89">
              <w:rPr>
                <w:noProof/>
                <w:webHidden/>
              </w:rPr>
            </w:r>
            <w:r w:rsidR="00EB2A89">
              <w:rPr>
                <w:noProof/>
                <w:webHidden/>
              </w:rPr>
              <w:fldChar w:fldCharType="separate"/>
            </w:r>
            <w:r w:rsidR="00DB5715">
              <w:rPr>
                <w:noProof/>
                <w:webHidden/>
              </w:rPr>
              <w:t>21</w:t>
            </w:r>
            <w:r w:rsidR="00EB2A89">
              <w:rPr>
                <w:noProof/>
                <w:webHidden/>
              </w:rPr>
              <w:fldChar w:fldCharType="end"/>
            </w:r>
          </w:hyperlink>
        </w:p>
        <w:p w:rsidR="00EB2A89" w:rsidRDefault="00504A26">
          <w:pPr>
            <w:pStyle w:val="TOC1"/>
            <w:tabs>
              <w:tab w:val="right" w:leader="dot" w:pos="9622"/>
            </w:tabs>
            <w:rPr>
              <w:noProof/>
            </w:rPr>
          </w:pPr>
          <w:hyperlink w:anchor="_Toc389813475" w:history="1">
            <w:r w:rsidR="00EB2A89" w:rsidRPr="00405798">
              <w:rPr>
                <w:rStyle w:val="Hyperlink"/>
                <w:i/>
                <w:noProof/>
              </w:rPr>
              <w:t>Conclusion</w:t>
            </w:r>
            <w:r w:rsidR="00EB2A89">
              <w:rPr>
                <w:noProof/>
                <w:webHidden/>
              </w:rPr>
              <w:tab/>
            </w:r>
            <w:r w:rsidR="00EB2A89">
              <w:rPr>
                <w:noProof/>
                <w:webHidden/>
              </w:rPr>
              <w:fldChar w:fldCharType="begin"/>
            </w:r>
            <w:r w:rsidR="00EB2A89">
              <w:rPr>
                <w:noProof/>
                <w:webHidden/>
              </w:rPr>
              <w:instrText xml:space="preserve"> PAGEREF _Toc389813475 \h </w:instrText>
            </w:r>
            <w:r w:rsidR="00EB2A89">
              <w:rPr>
                <w:noProof/>
                <w:webHidden/>
              </w:rPr>
            </w:r>
            <w:r w:rsidR="00EB2A89">
              <w:rPr>
                <w:noProof/>
                <w:webHidden/>
              </w:rPr>
              <w:fldChar w:fldCharType="separate"/>
            </w:r>
            <w:r w:rsidR="00DB5715">
              <w:rPr>
                <w:noProof/>
                <w:webHidden/>
              </w:rPr>
              <w:t>22</w:t>
            </w:r>
            <w:r w:rsidR="00EB2A89">
              <w:rPr>
                <w:noProof/>
                <w:webHidden/>
              </w:rPr>
              <w:fldChar w:fldCharType="end"/>
            </w:r>
          </w:hyperlink>
        </w:p>
        <w:p w:rsidR="00EB2A89" w:rsidRDefault="00504A26">
          <w:pPr>
            <w:pStyle w:val="TOC2"/>
            <w:tabs>
              <w:tab w:val="right" w:leader="dot" w:pos="9622"/>
            </w:tabs>
            <w:rPr>
              <w:noProof/>
            </w:rPr>
          </w:pPr>
          <w:hyperlink w:anchor="_Toc389813476" w:history="1">
            <w:r w:rsidR="00EB2A89" w:rsidRPr="00405798">
              <w:rPr>
                <w:rStyle w:val="Hyperlink"/>
                <w:rFonts w:ascii="Times New Roman" w:hAnsi="Times New Roman" w:cs="Times New Roman"/>
                <w:noProof/>
              </w:rPr>
              <w:t>6.1. Overall results:</w:t>
            </w:r>
            <w:r w:rsidR="00EB2A89">
              <w:rPr>
                <w:noProof/>
                <w:webHidden/>
              </w:rPr>
              <w:tab/>
            </w:r>
            <w:r w:rsidR="00EB2A89">
              <w:rPr>
                <w:noProof/>
                <w:webHidden/>
              </w:rPr>
              <w:fldChar w:fldCharType="begin"/>
            </w:r>
            <w:r w:rsidR="00EB2A89">
              <w:rPr>
                <w:noProof/>
                <w:webHidden/>
              </w:rPr>
              <w:instrText xml:space="preserve"> PAGEREF _Toc389813476 \h </w:instrText>
            </w:r>
            <w:r w:rsidR="00EB2A89">
              <w:rPr>
                <w:noProof/>
                <w:webHidden/>
              </w:rPr>
            </w:r>
            <w:r w:rsidR="00EB2A89">
              <w:rPr>
                <w:noProof/>
                <w:webHidden/>
              </w:rPr>
              <w:fldChar w:fldCharType="separate"/>
            </w:r>
            <w:r w:rsidR="00DB5715">
              <w:rPr>
                <w:noProof/>
                <w:webHidden/>
              </w:rPr>
              <w:t>22</w:t>
            </w:r>
            <w:r w:rsidR="00EB2A89">
              <w:rPr>
                <w:noProof/>
                <w:webHidden/>
              </w:rPr>
              <w:fldChar w:fldCharType="end"/>
            </w:r>
          </w:hyperlink>
        </w:p>
        <w:p w:rsidR="00EB2A89" w:rsidRDefault="00504A26">
          <w:pPr>
            <w:pStyle w:val="TOC2"/>
            <w:tabs>
              <w:tab w:val="right" w:leader="dot" w:pos="9622"/>
            </w:tabs>
            <w:rPr>
              <w:noProof/>
            </w:rPr>
          </w:pPr>
          <w:hyperlink w:anchor="_Toc389813477" w:history="1">
            <w:r w:rsidR="00EB2A89" w:rsidRPr="00405798">
              <w:rPr>
                <w:rStyle w:val="Hyperlink"/>
                <w:rFonts w:ascii="Times New Roman" w:hAnsi="Times New Roman" w:cs="Times New Roman"/>
                <w:noProof/>
              </w:rPr>
              <w:t>6.2. Recommendation for Future Study:</w:t>
            </w:r>
            <w:r w:rsidR="00EB2A89">
              <w:rPr>
                <w:noProof/>
                <w:webHidden/>
              </w:rPr>
              <w:tab/>
            </w:r>
            <w:r w:rsidR="00EB2A89">
              <w:rPr>
                <w:noProof/>
                <w:webHidden/>
              </w:rPr>
              <w:fldChar w:fldCharType="begin"/>
            </w:r>
            <w:r w:rsidR="00EB2A89">
              <w:rPr>
                <w:noProof/>
                <w:webHidden/>
              </w:rPr>
              <w:instrText xml:space="preserve"> PAGEREF _Toc389813477 \h </w:instrText>
            </w:r>
            <w:r w:rsidR="00EB2A89">
              <w:rPr>
                <w:noProof/>
                <w:webHidden/>
              </w:rPr>
            </w:r>
            <w:r w:rsidR="00EB2A89">
              <w:rPr>
                <w:noProof/>
                <w:webHidden/>
              </w:rPr>
              <w:fldChar w:fldCharType="separate"/>
            </w:r>
            <w:r w:rsidR="00DB5715">
              <w:rPr>
                <w:noProof/>
                <w:webHidden/>
              </w:rPr>
              <w:t>23</w:t>
            </w:r>
            <w:r w:rsidR="00EB2A89">
              <w:rPr>
                <w:noProof/>
                <w:webHidden/>
              </w:rPr>
              <w:fldChar w:fldCharType="end"/>
            </w:r>
          </w:hyperlink>
        </w:p>
        <w:p w:rsidR="00EB2A89" w:rsidRDefault="00504A26">
          <w:pPr>
            <w:pStyle w:val="TOC1"/>
            <w:tabs>
              <w:tab w:val="right" w:leader="dot" w:pos="9622"/>
            </w:tabs>
            <w:rPr>
              <w:noProof/>
            </w:rPr>
          </w:pPr>
          <w:hyperlink w:anchor="_Toc389813478" w:history="1">
            <w:r w:rsidR="00EB2A89" w:rsidRPr="00405798">
              <w:rPr>
                <w:rStyle w:val="Hyperlink"/>
                <w:i/>
                <w:noProof/>
              </w:rPr>
              <w:t>Appendices</w:t>
            </w:r>
            <w:r w:rsidR="00EB2A89">
              <w:rPr>
                <w:noProof/>
                <w:webHidden/>
              </w:rPr>
              <w:tab/>
            </w:r>
            <w:r w:rsidR="00EB2A89">
              <w:rPr>
                <w:noProof/>
                <w:webHidden/>
              </w:rPr>
              <w:fldChar w:fldCharType="begin"/>
            </w:r>
            <w:r w:rsidR="00EB2A89">
              <w:rPr>
                <w:noProof/>
                <w:webHidden/>
              </w:rPr>
              <w:instrText xml:space="preserve"> PAGEREF _Toc389813478 \h </w:instrText>
            </w:r>
            <w:r w:rsidR="00EB2A89">
              <w:rPr>
                <w:noProof/>
                <w:webHidden/>
              </w:rPr>
            </w:r>
            <w:r w:rsidR="00EB2A89">
              <w:rPr>
                <w:noProof/>
                <w:webHidden/>
              </w:rPr>
              <w:fldChar w:fldCharType="separate"/>
            </w:r>
            <w:r w:rsidR="00DB5715">
              <w:rPr>
                <w:noProof/>
                <w:webHidden/>
              </w:rPr>
              <w:t>24</w:t>
            </w:r>
            <w:r w:rsidR="00EB2A89">
              <w:rPr>
                <w:noProof/>
                <w:webHidden/>
              </w:rPr>
              <w:fldChar w:fldCharType="end"/>
            </w:r>
          </w:hyperlink>
        </w:p>
        <w:p w:rsidR="00EB2A89" w:rsidRDefault="00504A26">
          <w:pPr>
            <w:pStyle w:val="TOC2"/>
            <w:tabs>
              <w:tab w:val="right" w:leader="dot" w:pos="9622"/>
            </w:tabs>
            <w:rPr>
              <w:noProof/>
            </w:rPr>
          </w:pPr>
          <w:hyperlink w:anchor="_Toc389813479" w:history="1">
            <w:r w:rsidR="00EB2A89" w:rsidRPr="00405798">
              <w:rPr>
                <w:rStyle w:val="Hyperlink"/>
                <w:rFonts w:ascii="Times New Roman" w:hAnsi="Times New Roman" w:cs="Times New Roman"/>
                <w:noProof/>
              </w:rPr>
              <w:t xml:space="preserve">Appendix 1: </w:t>
            </w:r>
            <w:r w:rsidR="00EB2A89" w:rsidRPr="00405798">
              <w:rPr>
                <w:rStyle w:val="Hyperlink"/>
                <w:rFonts w:ascii="Times New Roman" w:eastAsiaTheme="minorHAnsi" w:hAnsi="Times New Roman" w:cs="Times New Roman"/>
                <w:noProof/>
                <w:lang w:eastAsia="en-US"/>
              </w:rPr>
              <w:t>Capital Structure Theories.</w:t>
            </w:r>
            <w:r w:rsidR="00EB2A89">
              <w:rPr>
                <w:noProof/>
                <w:webHidden/>
              </w:rPr>
              <w:tab/>
            </w:r>
            <w:r w:rsidR="00EB2A89">
              <w:rPr>
                <w:noProof/>
                <w:webHidden/>
              </w:rPr>
              <w:fldChar w:fldCharType="begin"/>
            </w:r>
            <w:r w:rsidR="00EB2A89">
              <w:rPr>
                <w:noProof/>
                <w:webHidden/>
              </w:rPr>
              <w:instrText xml:space="preserve"> PAGEREF _Toc389813479 \h </w:instrText>
            </w:r>
            <w:r w:rsidR="00EB2A89">
              <w:rPr>
                <w:noProof/>
                <w:webHidden/>
              </w:rPr>
            </w:r>
            <w:r w:rsidR="00EB2A89">
              <w:rPr>
                <w:noProof/>
                <w:webHidden/>
              </w:rPr>
              <w:fldChar w:fldCharType="separate"/>
            </w:r>
            <w:r w:rsidR="00DB5715">
              <w:rPr>
                <w:noProof/>
                <w:webHidden/>
              </w:rPr>
              <w:t>24</w:t>
            </w:r>
            <w:r w:rsidR="00EB2A89">
              <w:rPr>
                <w:noProof/>
                <w:webHidden/>
              </w:rPr>
              <w:fldChar w:fldCharType="end"/>
            </w:r>
          </w:hyperlink>
        </w:p>
        <w:p w:rsidR="00EB2A89" w:rsidRDefault="00504A26">
          <w:pPr>
            <w:pStyle w:val="TOC2"/>
            <w:tabs>
              <w:tab w:val="right" w:leader="dot" w:pos="9622"/>
            </w:tabs>
            <w:rPr>
              <w:noProof/>
            </w:rPr>
          </w:pPr>
          <w:hyperlink w:anchor="_Toc389813480" w:history="1">
            <w:r w:rsidR="00EB2A89" w:rsidRPr="00405798">
              <w:rPr>
                <w:rStyle w:val="Hyperlink"/>
                <w:rFonts w:ascii="Times New Roman" w:hAnsi="Times New Roman" w:cs="Times New Roman"/>
                <w:noProof/>
              </w:rPr>
              <w:t>Appendix 2: Measurement of Variables</w:t>
            </w:r>
            <w:r w:rsidR="00EB2A89">
              <w:rPr>
                <w:noProof/>
                <w:webHidden/>
              </w:rPr>
              <w:tab/>
            </w:r>
            <w:r w:rsidR="00EB2A89">
              <w:rPr>
                <w:noProof/>
                <w:webHidden/>
              </w:rPr>
              <w:fldChar w:fldCharType="begin"/>
            </w:r>
            <w:r w:rsidR="00EB2A89">
              <w:rPr>
                <w:noProof/>
                <w:webHidden/>
              </w:rPr>
              <w:instrText xml:space="preserve"> PAGEREF _Toc389813480 \h </w:instrText>
            </w:r>
            <w:r w:rsidR="00EB2A89">
              <w:rPr>
                <w:noProof/>
                <w:webHidden/>
              </w:rPr>
            </w:r>
            <w:r w:rsidR="00EB2A89">
              <w:rPr>
                <w:noProof/>
                <w:webHidden/>
              </w:rPr>
              <w:fldChar w:fldCharType="separate"/>
            </w:r>
            <w:r w:rsidR="00DB5715">
              <w:rPr>
                <w:noProof/>
                <w:webHidden/>
              </w:rPr>
              <w:t>25</w:t>
            </w:r>
            <w:r w:rsidR="00EB2A89">
              <w:rPr>
                <w:noProof/>
                <w:webHidden/>
              </w:rPr>
              <w:fldChar w:fldCharType="end"/>
            </w:r>
          </w:hyperlink>
        </w:p>
        <w:p w:rsidR="00EB2A89" w:rsidRDefault="00504A26">
          <w:pPr>
            <w:pStyle w:val="TOC2"/>
            <w:tabs>
              <w:tab w:val="right" w:leader="dot" w:pos="9622"/>
            </w:tabs>
            <w:rPr>
              <w:noProof/>
            </w:rPr>
          </w:pPr>
          <w:hyperlink w:anchor="_Toc389813481" w:history="1">
            <w:r w:rsidR="00EB2A89" w:rsidRPr="00405798">
              <w:rPr>
                <w:rStyle w:val="Hyperlink"/>
                <w:rFonts w:ascii="Times New Roman" w:hAnsi="Times New Roman" w:cs="Times New Roman"/>
                <w:noProof/>
              </w:rPr>
              <w:t>Appendix 3: List of target companies</w:t>
            </w:r>
            <w:r w:rsidR="00EB2A89">
              <w:rPr>
                <w:noProof/>
                <w:webHidden/>
              </w:rPr>
              <w:tab/>
            </w:r>
            <w:r w:rsidR="00EB2A89">
              <w:rPr>
                <w:noProof/>
                <w:webHidden/>
              </w:rPr>
              <w:fldChar w:fldCharType="begin"/>
            </w:r>
            <w:r w:rsidR="00EB2A89">
              <w:rPr>
                <w:noProof/>
                <w:webHidden/>
              </w:rPr>
              <w:instrText xml:space="preserve"> PAGEREF _Toc389813481 \h </w:instrText>
            </w:r>
            <w:r w:rsidR="00EB2A89">
              <w:rPr>
                <w:noProof/>
                <w:webHidden/>
              </w:rPr>
            </w:r>
            <w:r w:rsidR="00EB2A89">
              <w:rPr>
                <w:noProof/>
                <w:webHidden/>
              </w:rPr>
              <w:fldChar w:fldCharType="separate"/>
            </w:r>
            <w:r w:rsidR="00DB5715">
              <w:rPr>
                <w:noProof/>
                <w:webHidden/>
              </w:rPr>
              <w:t>25</w:t>
            </w:r>
            <w:r w:rsidR="00EB2A89">
              <w:rPr>
                <w:noProof/>
                <w:webHidden/>
              </w:rPr>
              <w:fldChar w:fldCharType="end"/>
            </w:r>
          </w:hyperlink>
        </w:p>
        <w:p w:rsidR="00EB2A89" w:rsidRDefault="00504A26">
          <w:pPr>
            <w:pStyle w:val="TOC2"/>
            <w:tabs>
              <w:tab w:val="right" w:leader="dot" w:pos="9622"/>
            </w:tabs>
            <w:rPr>
              <w:noProof/>
            </w:rPr>
          </w:pPr>
          <w:hyperlink w:anchor="_Toc389813482" w:history="1">
            <w:r w:rsidR="00EB2A89" w:rsidRPr="00405798">
              <w:rPr>
                <w:rStyle w:val="Hyperlink"/>
                <w:rFonts w:ascii="Times New Roman" w:hAnsi="Times New Roman" w:cs="Times New Roman"/>
                <w:noProof/>
              </w:rPr>
              <w:t>Appendix 4: Correlation matrix</w:t>
            </w:r>
            <w:r w:rsidR="00EB2A89">
              <w:rPr>
                <w:noProof/>
                <w:webHidden/>
              </w:rPr>
              <w:tab/>
            </w:r>
            <w:r w:rsidR="00EB2A89">
              <w:rPr>
                <w:noProof/>
                <w:webHidden/>
              </w:rPr>
              <w:fldChar w:fldCharType="begin"/>
            </w:r>
            <w:r w:rsidR="00EB2A89">
              <w:rPr>
                <w:noProof/>
                <w:webHidden/>
              </w:rPr>
              <w:instrText xml:space="preserve"> PAGEREF _Toc389813482 \h </w:instrText>
            </w:r>
            <w:r w:rsidR="00EB2A89">
              <w:rPr>
                <w:noProof/>
                <w:webHidden/>
              </w:rPr>
            </w:r>
            <w:r w:rsidR="00EB2A89">
              <w:rPr>
                <w:noProof/>
                <w:webHidden/>
              </w:rPr>
              <w:fldChar w:fldCharType="separate"/>
            </w:r>
            <w:r w:rsidR="00DB5715">
              <w:rPr>
                <w:noProof/>
                <w:webHidden/>
              </w:rPr>
              <w:t>27</w:t>
            </w:r>
            <w:r w:rsidR="00EB2A89">
              <w:rPr>
                <w:noProof/>
                <w:webHidden/>
              </w:rPr>
              <w:fldChar w:fldCharType="end"/>
            </w:r>
          </w:hyperlink>
        </w:p>
        <w:p w:rsidR="00EB2A89" w:rsidRDefault="00504A26">
          <w:pPr>
            <w:pStyle w:val="TOC2"/>
            <w:tabs>
              <w:tab w:val="right" w:leader="dot" w:pos="9622"/>
            </w:tabs>
            <w:rPr>
              <w:noProof/>
            </w:rPr>
          </w:pPr>
          <w:hyperlink w:anchor="_Toc389813483" w:history="1">
            <w:r w:rsidR="00EB2A89" w:rsidRPr="00405798">
              <w:rPr>
                <w:rStyle w:val="Hyperlink"/>
                <w:rFonts w:ascii="Times New Roman" w:hAnsi="Times New Roman" w:cs="Times New Roman"/>
                <w:noProof/>
              </w:rPr>
              <w:t>Appendix 5: Regression results from OLS and random effects models</w:t>
            </w:r>
            <w:r w:rsidR="00EB2A89">
              <w:rPr>
                <w:noProof/>
                <w:webHidden/>
              </w:rPr>
              <w:tab/>
            </w:r>
            <w:r w:rsidR="00EB2A89">
              <w:rPr>
                <w:noProof/>
                <w:webHidden/>
              </w:rPr>
              <w:fldChar w:fldCharType="begin"/>
            </w:r>
            <w:r w:rsidR="00EB2A89">
              <w:rPr>
                <w:noProof/>
                <w:webHidden/>
              </w:rPr>
              <w:instrText xml:space="preserve"> PAGEREF _Toc389813483 \h </w:instrText>
            </w:r>
            <w:r w:rsidR="00EB2A89">
              <w:rPr>
                <w:noProof/>
                <w:webHidden/>
              </w:rPr>
            </w:r>
            <w:r w:rsidR="00EB2A89">
              <w:rPr>
                <w:noProof/>
                <w:webHidden/>
              </w:rPr>
              <w:fldChar w:fldCharType="separate"/>
            </w:r>
            <w:r w:rsidR="00DB5715">
              <w:rPr>
                <w:noProof/>
                <w:webHidden/>
              </w:rPr>
              <w:t>28</w:t>
            </w:r>
            <w:r w:rsidR="00EB2A89">
              <w:rPr>
                <w:noProof/>
                <w:webHidden/>
              </w:rPr>
              <w:fldChar w:fldCharType="end"/>
            </w:r>
          </w:hyperlink>
        </w:p>
        <w:p w:rsidR="00EB2A89" w:rsidRDefault="00504A26">
          <w:pPr>
            <w:pStyle w:val="TOC1"/>
            <w:tabs>
              <w:tab w:val="right" w:leader="dot" w:pos="9622"/>
            </w:tabs>
            <w:rPr>
              <w:noProof/>
            </w:rPr>
          </w:pPr>
          <w:hyperlink w:anchor="_Toc389813484" w:history="1">
            <w:r w:rsidR="00EB2A89" w:rsidRPr="00405798">
              <w:rPr>
                <w:rStyle w:val="Hyperlink"/>
                <w:i/>
                <w:noProof/>
              </w:rPr>
              <w:t>References</w:t>
            </w:r>
            <w:r w:rsidR="00EB2A89">
              <w:rPr>
                <w:noProof/>
                <w:webHidden/>
              </w:rPr>
              <w:tab/>
            </w:r>
            <w:r w:rsidR="00EB2A89">
              <w:rPr>
                <w:noProof/>
                <w:webHidden/>
              </w:rPr>
              <w:fldChar w:fldCharType="begin"/>
            </w:r>
            <w:r w:rsidR="00EB2A89">
              <w:rPr>
                <w:noProof/>
                <w:webHidden/>
              </w:rPr>
              <w:instrText xml:space="preserve"> PAGEREF _Toc389813484 \h </w:instrText>
            </w:r>
            <w:r w:rsidR="00EB2A89">
              <w:rPr>
                <w:noProof/>
                <w:webHidden/>
              </w:rPr>
            </w:r>
            <w:r w:rsidR="00EB2A89">
              <w:rPr>
                <w:noProof/>
                <w:webHidden/>
              </w:rPr>
              <w:fldChar w:fldCharType="separate"/>
            </w:r>
            <w:r w:rsidR="00DB5715">
              <w:rPr>
                <w:noProof/>
                <w:webHidden/>
              </w:rPr>
              <w:t>31</w:t>
            </w:r>
            <w:r w:rsidR="00EB2A89">
              <w:rPr>
                <w:noProof/>
                <w:webHidden/>
              </w:rPr>
              <w:fldChar w:fldCharType="end"/>
            </w:r>
          </w:hyperlink>
        </w:p>
        <w:p w:rsidR="00AB05BA" w:rsidRPr="0077695F" w:rsidRDefault="00AB05BA" w:rsidP="001150C6">
          <w:pPr>
            <w:spacing w:line="360" w:lineRule="auto"/>
          </w:pPr>
          <w:r w:rsidRPr="0077695F">
            <w:rPr>
              <w:b/>
              <w:bCs/>
              <w:noProof/>
            </w:rPr>
            <w:fldChar w:fldCharType="end"/>
          </w:r>
        </w:p>
      </w:sdtContent>
    </w:sdt>
    <w:p w:rsidR="00B0030C" w:rsidRDefault="00B0030C" w:rsidP="001150C6">
      <w:pPr>
        <w:spacing w:line="360" w:lineRule="auto"/>
        <w:rPr>
          <w:rFonts w:ascii="Times New Roman" w:hAnsi="Times New Roman" w:cs="Times New Roman"/>
          <w:b/>
          <w:i/>
          <w:sz w:val="30"/>
          <w:szCs w:val="30"/>
          <w:u w:val="single"/>
        </w:rPr>
        <w:sectPr w:rsidR="00B0030C" w:rsidSect="00635C89">
          <w:headerReference w:type="even" r:id="rId10"/>
          <w:headerReference w:type="default" r:id="rId11"/>
          <w:footerReference w:type="even" r:id="rId12"/>
          <w:pgSz w:w="11907" w:h="16840" w:code="9"/>
          <w:pgMar w:top="1418" w:right="1134" w:bottom="1134" w:left="1474" w:header="720" w:footer="720" w:gutter="0"/>
          <w:pgNumType w:fmt="lowerRoman" w:start="1"/>
          <w:cols w:space="720"/>
          <w:docGrid w:linePitch="360"/>
        </w:sectPr>
      </w:pPr>
    </w:p>
    <w:p w:rsidR="00854142" w:rsidRDefault="00B0030C" w:rsidP="00D40BD6">
      <w:pPr>
        <w:spacing w:line="360" w:lineRule="auto"/>
        <w:rPr>
          <w:rFonts w:ascii="Times New Roman" w:hAnsi="Times New Roman" w:cs="Times New Roman"/>
          <w:b/>
          <w:i/>
          <w:sz w:val="30"/>
          <w:szCs w:val="30"/>
          <w:u w:val="single"/>
        </w:rPr>
      </w:pPr>
      <w:r>
        <w:rPr>
          <w:rFonts w:ascii="Times New Roman" w:hAnsi="Times New Roman" w:cs="Times New Roman"/>
          <w:b/>
          <w:i/>
          <w:sz w:val="30"/>
          <w:szCs w:val="30"/>
          <w:u w:val="single"/>
        </w:rPr>
        <w:lastRenderedPageBreak/>
        <w:br w:type="page"/>
      </w:r>
    </w:p>
    <w:p w:rsidR="007D0E07" w:rsidRDefault="00854142" w:rsidP="005C6F4C">
      <w:pPr>
        <w:pStyle w:val="Heading1"/>
        <w:rPr>
          <w:noProof/>
        </w:rPr>
      </w:pPr>
      <w:bookmarkStart w:id="4" w:name="_Toc389813438"/>
      <w:r>
        <w:lastRenderedPageBreak/>
        <w:t>List of Tables</w:t>
      </w:r>
      <w:bookmarkEnd w:id="4"/>
      <w:r w:rsidR="005C6F4C">
        <w:fldChar w:fldCharType="begin"/>
      </w:r>
      <w:r w:rsidR="005C6F4C">
        <w:instrText xml:space="preserve"> TOC \h \z \t "AAAAAAAAAAAA" \c </w:instrText>
      </w:r>
      <w:r w:rsidR="005C6F4C">
        <w:fldChar w:fldCharType="separate"/>
      </w:r>
    </w:p>
    <w:p w:rsidR="007D0E07" w:rsidRDefault="00504A26">
      <w:pPr>
        <w:pStyle w:val="TableofFigures"/>
        <w:tabs>
          <w:tab w:val="right" w:leader="dot" w:pos="9622"/>
        </w:tabs>
        <w:rPr>
          <w:noProof/>
        </w:rPr>
      </w:pPr>
      <w:hyperlink w:anchor="_Toc389813564" w:history="1">
        <w:r w:rsidR="007D0E07" w:rsidRPr="002C514F">
          <w:rPr>
            <w:rStyle w:val="Hyperlink"/>
            <w:noProof/>
          </w:rPr>
          <w:t>Table 4: Descriptive Analysis</w:t>
        </w:r>
        <w:r w:rsidR="007D0E07">
          <w:rPr>
            <w:noProof/>
            <w:webHidden/>
          </w:rPr>
          <w:tab/>
        </w:r>
        <w:r w:rsidR="007D0E07">
          <w:rPr>
            <w:noProof/>
            <w:webHidden/>
          </w:rPr>
          <w:fldChar w:fldCharType="begin"/>
        </w:r>
        <w:r w:rsidR="007D0E07">
          <w:rPr>
            <w:noProof/>
            <w:webHidden/>
          </w:rPr>
          <w:instrText xml:space="preserve"> PAGEREF _Toc389813564 \h </w:instrText>
        </w:r>
        <w:r w:rsidR="007D0E07">
          <w:rPr>
            <w:noProof/>
            <w:webHidden/>
          </w:rPr>
        </w:r>
        <w:r w:rsidR="007D0E07">
          <w:rPr>
            <w:noProof/>
            <w:webHidden/>
          </w:rPr>
          <w:fldChar w:fldCharType="separate"/>
        </w:r>
        <w:r w:rsidR="00DB5715">
          <w:rPr>
            <w:noProof/>
            <w:webHidden/>
          </w:rPr>
          <w:t>12</w:t>
        </w:r>
        <w:r w:rsidR="007D0E07">
          <w:rPr>
            <w:noProof/>
            <w:webHidden/>
          </w:rPr>
          <w:fldChar w:fldCharType="end"/>
        </w:r>
      </w:hyperlink>
    </w:p>
    <w:p w:rsidR="007D0E07" w:rsidRDefault="00504A26">
      <w:pPr>
        <w:pStyle w:val="TableofFigures"/>
        <w:tabs>
          <w:tab w:val="right" w:leader="dot" w:pos="9622"/>
        </w:tabs>
        <w:rPr>
          <w:noProof/>
        </w:rPr>
      </w:pPr>
      <w:hyperlink w:anchor="_Toc389813565" w:history="1">
        <w:r w:rsidR="007D0E07" w:rsidRPr="002C514F">
          <w:rPr>
            <w:rStyle w:val="Hyperlink"/>
            <w:noProof/>
          </w:rPr>
          <w:t>Table 5.1: Hausman Specification Test Results</w:t>
        </w:r>
        <w:r w:rsidR="007D0E07">
          <w:rPr>
            <w:noProof/>
            <w:webHidden/>
          </w:rPr>
          <w:tab/>
        </w:r>
        <w:r w:rsidR="007D0E07">
          <w:rPr>
            <w:noProof/>
            <w:webHidden/>
          </w:rPr>
          <w:fldChar w:fldCharType="begin"/>
        </w:r>
        <w:r w:rsidR="007D0E07">
          <w:rPr>
            <w:noProof/>
            <w:webHidden/>
          </w:rPr>
          <w:instrText xml:space="preserve"> PAGEREF _Toc389813565 \h </w:instrText>
        </w:r>
        <w:r w:rsidR="007D0E07">
          <w:rPr>
            <w:noProof/>
            <w:webHidden/>
          </w:rPr>
        </w:r>
        <w:r w:rsidR="007D0E07">
          <w:rPr>
            <w:noProof/>
            <w:webHidden/>
          </w:rPr>
          <w:fldChar w:fldCharType="separate"/>
        </w:r>
        <w:r w:rsidR="00DB5715">
          <w:rPr>
            <w:noProof/>
            <w:webHidden/>
          </w:rPr>
          <w:t>13</w:t>
        </w:r>
        <w:r w:rsidR="007D0E07">
          <w:rPr>
            <w:noProof/>
            <w:webHidden/>
          </w:rPr>
          <w:fldChar w:fldCharType="end"/>
        </w:r>
      </w:hyperlink>
    </w:p>
    <w:p w:rsidR="007D0E07" w:rsidRDefault="00504A26">
      <w:pPr>
        <w:pStyle w:val="TableofFigures"/>
        <w:tabs>
          <w:tab w:val="right" w:leader="dot" w:pos="9622"/>
        </w:tabs>
        <w:rPr>
          <w:noProof/>
        </w:rPr>
      </w:pPr>
      <w:hyperlink w:anchor="_Toc389813566" w:history="1">
        <w:r w:rsidR="007D0E07" w:rsidRPr="002C514F">
          <w:rPr>
            <w:rStyle w:val="Hyperlink"/>
            <w:noProof/>
          </w:rPr>
          <w:t>Table 5.2: F-test results</w:t>
        </w:r>
        <w:r w:rsidR="007D0E07">
          <w:rPr>
            <w:noProof/>
            <w:webHidden/>
          </w:rPr>
          <w:tab/>
        </w:r>
        <w:r w:rsidR="007D0E07">
          <w:rPr>
            <w:noProof/>
            <w:webHidden/>
          </w:rPr>
          <w:fldChar w:fldCharType="begin"/>
        </w:r>
        <w:r w:rsidR="007D0E07">
          <w:rPr>
            <w:noProof/>
            <w:webHidden/>
          </w:rPr>
          <w:instrText xml:space="preserve"> PAGEREF _Toc389813566 \h </w:instrText>
        </w:r>
        <w:r w:rsidR="007D0E07">
          <w:rPr>
            <w:noProof/>
            <w:webHidden/>
          </w:rPr>
        </w:r>
        <w:r w:rsidR="007D0E07">
          <w:rPr>
            <w:noProof/>
            <w:webHidden/>
          </w:rPr>
          <w:fldChar w:fldCharType="separate"/>
        </w:r>
        <w:r w:rsidR="00DB5715">
          <w:rPr>
            <w:noProof/>
            <w:webHidden/>
          </w:rPr>
          <w:t>14</w:t>
        </w:r>
        <w:r w:rsidR="007D0E07">
          <w:rPr>
            <w:noProof/>
            <w:webHidden/>
          </w:rPr>
          <w:fldChar w:fldCharType="end"/>
        </w:r>
      </w:hyperlink>
    </w:p>
    <w:p w:rsidR="007D0E07" w:rsidRDefault="00504A26">
      <w:pPr>
        <w:pStyle w:val="TableofFigures"/>
        <w:tabs>
          <w:tab w:val="right" w:leader="dot" w:pos="9622"/>
        </w:tabs>
        <w:rPr>
          <w:noProof/>
        </w:rPr>
      </w:pPr>
      <w:hyperlink w:anchor="_Toc389813567" w:history="1">
        <w:r w:rsidR="007D0E07" w:rsidRPr="002C514F">
          <w:rPr>
            <w:rStyle w:val="Hyperlink"/>
            <w:noProof/>
          </w:rPr>
          <w:t>Table 5.3: R-square and Adjusted R-square for fixed effects model</w:t>
        </w:r>
        <w:r w:rsidR="007D0E07">
          <w:rPr>
            <w:noProof/>
            <w:webHidden/>
          </w:rPr>
          <w:tab/>
        </w:r>
        <w:r w:rsidR="007D0E07">
          <w:rPr>
            <w:noProof/>
            <w:webHidden/>
          </w:rPr>
          <w:fldChar w:fldCharType="begin"/>
        </w:r>
        <w:r w:rsidR="007D0E07">
          <w:rPr>
            <w:noProof/>
            <w:webHidden/>
          </w:rPr>
          <w:instrText xml:space="preserve"> PAGEREF _Toc389813567 \h </w:instrText>
        </w:r>
        <w:r w:rsidR="007D0E07">
          <w:rPr>
            <w:noProof/>
            <w:webHidden/>
          </w:rPr>
        </w:r>
        <w:r w:rsidR="007D0E07">
          <w:rPr>
            <w:noProof/>
            <w:webHidden/>
          </w:rPr>
          <w:fldChar w:fldCharType="separate"/>
        </w:r>
        <w:r w:rsidR="00DB5715">
          <w:rPr>
            <w:noProof/>
            <w:webHidden/>
          </w:rPr>
          <w:t>14</w:t>
        </w:r>
        <w:r w:rsidR="007D0E07">
          <w:rPr>
            <w:noProof/>
            <w:webHidden/>
          </w:rPr>
          <w:fldChar w:fldCharType="end"/>
        </w:r>
      </w:hyperlink>
    </w:p>
    <w:p w:rsidR="007D0E07" w:rsidRDefault="00504A26">
      <w:pPr>
        <w:pStyle w:val="TableofFigures"/>
        <w:tabs>
          <w:tab w:val="right" w:leader="dot" w:pos="9622"/>
        </w:tabs>
        <w:rPr>
          <w:noProof/>
        </w:rPr>
      </w:pPr>
      <w:hyperlink w:anchor="_Toc389813568" w:history="1">
        <w:r w:rsidR="007D0E07" w:rsidRPr="002C514F">
          <w:rPr>
            <w:rStyle w:val="Hyperlink"/>
            <w:noProof/>
          </w:rPr>
          <w:t>Table 5.4: Tolerance and VIF test</w:t>
        </w:r>
        <w:r w:rsidR="007D0E07">
          <w:rPr>
            <w:noProof/>
            <w:webHidden/>
          </w:rPr>
          <w:tab/>
        </w:r>
        <w:r w:rsidR="007D0E07">
          <w:rPr>
            <w:noProof/>
            <w:webHidden/>
          </w:rPr>
          <w:fldChar w:fldCharType="begin"/>
        </w:r>
        <w:r w:rsidR="007D0E07">
          <w:rPr>
            <w:noProof/>
            <w:webHidden/>
          </w:rPr>
          <w:instrText xml:space="preserve"> PAGEREF _Toc389813568 \h </w:instrText>
        </w:r>
        <w:r w:rsidR="007D0E07">
          <w:rPr>
            <w:noProof/>
            <w:webHidden/>
          </w:rPr>
        </w:r>
        <w:r w:rsidR="007D0E07">
          <w:rPr>
            <w:noProof/>
            <w:webHidden/>
          </w:rPr>
          <w:fldChar w:fldCharType="separate"/>
        </w:r>
        <w:r w:rsidR="00DB5715">
          <w:rPr>
            <w:noProof/>
            <w:webHidden/>
          </w:rPr>
          <w:t>16</w:t>
        </w:r>
        <w:r w:rsidR="007D0E07">
          <w:rPr>
            <w:noProof/>
            <w:webHidden/>
          </w:rPr>
          <w:fldChar w:fldCharType="end"/>
        </w:r>
      </w:hyperlink>
    </w:p>
    <w:p w:rsidR="007D0E07" w:rsidRDefault="00504A26">
      <w:pPr>
        <w:pStyle w:val="TableofFigures"/>
        <w:tabs>
          <w:tab w:val="right" w:leader="dot" w:pos="9622"/>
        </w:tabs>
        <w:rPr>
          <w:noProof/>
        </w:rPr>
      </w:pPr>
      <w:hyperlink w:anchor="_Toc389813569" w:history="1">
        <w:r w:rsidR="007D0E07" w:rsidRPr="002C514F">
          <w:rPr>
            <w:rStyle w:val="Hyperlink"/>
            <w:noProof/>
          </w:rPr>
          <w:t>Table 5.5: Correlation results of fixed effects model</w:t>
        </w:r>
        <w:r w:rsidR="007D0E07">
          <w:rPr>
            <w:noProof/>
            <w:webHidden/>
          </w:rPr>
          <w:tab/>
        </w:r>
        <w:r w:rsidR="007D0E07">
          <w:rPr>
            <w:noProof/>
            <w:webHidden/>
          </w:rPr>
          <w:fldChar w:fldCharType="begin"/>
        </w:r>
        <w:r w:rsidR="007D0E07">
          <w:rPr>
            <w:noProof/>
            <w:webHidden/>
          </w:rPr>
          <w:instrText xml:space="preserve"> PAGEREF _Toc389813569 \h </w:instrText>
        </w:r>
        <w:r w:rsidR="007D0E07">
          <w:rPr>
            <w:noProof/>
            <w:webHidden/>
          </w:rPr>
        </w:r>
        <w:r w:rsidR="007D0E07">
          <w:rPr>
            <w:noProof/>
            <w:webHidden/>
          </w:rPr>
          <w:fldChar w:fldCharType="separate"/>
        </w:r>
        <w:r w:rsidR="00DB5715">
          <w:rPr>
            <w:noProof/>
            <w:webHidden/>
          </w:rPr>
          <w:t>17</w:t>
        </w:r>
        <w:r w:rsidR="007D0E07">
          <w:rPr>
            <w:noProof/>
            <w:webHidden/>
          </w:rPr>
          <w:fldChar w:fldCharType="end"/>
        </w:r>
      </w:hyperlink>
    </w:p>
    <w:p w:rsidR="007D0E07" w:rsidRDefault="00504A26">
      <w:pPr>
        <w:pStyle w:val="TableofFigures"/>
        <w:tabs>
          <w:tab w:val="right" w:leader="dot" w:pos="9622"/>
        </w:tabs>
        <w:rPr>
          <w:noProof/>
        </w:rPr>
      </w:pPr>
      <w:hyperlink w:anchor="_Toc389813570" w:history="1">
        <w:r w:rsidR="007D0E07" w:rsidRPr="002C514F">
          <w:rPr>
            <w:rStyle w:val="Hyperlink"/>
            <w:noProof/>
          </w:rPr>
          <w:t>Table 6: Theoretical versus Regression Result</w:t>
        </w:r>
        <w:r w:rsidR="007D0E07">
          <w:rPr>
            <w:noProof/>
            <w:webHidden/>
          </w:rPr>
          <w:tab/>
        </w:r>
        <w:r w:rsidR="007D0E07">
          <w:rPr>
            <w:noProof/>
            <w:webHidden/>
          </w:rPr>
          <w:fldChar w:fldCharType="begin"/>
        </w:r>
        <w:r w:rsidR="007D0E07">
          <w:rPr>
            <w:noProof/>
            <w:webHidden/>
          </w:rPr>
          <w:instrText xml:space="preserve"> PAGEREF _Toc389813570 \h </w:instrText>
        </w:r>
        <w:r w:rsidR="007D0E07">
          <w:rPr>
            <w:noProof/>
            <w:webHidden/>
          </w:rPr>
        </w:r>
        <w:r w:rsidR="007D0E07">
          <w:rPr>
            <w:noProof/>
            <w:webHidden/>
          </w:rPr>
          <w:fldChar w:fldCharType="separate"/>
        </w:r>
        <w:r w:rsidR="00DB5715">
          <w:rPr>
            <w:noProof/>
            <w:webHidden/>
          </w:rPr>
          <w:t>23</w:t>
        </w:r>
        <w:r w:rsidR="007D0E07">
          <w:rPr>
            <w:noProof/>
            <w:webHidden/>
          </w:rPr>
          <w:fldChar w:fldCharType="end"/>
        </w:r>
      </w:hyperlink>
    </w:p>
    <w:p w:rsidR="007D0E07" w:rsidRDefault="00504A26">
      <w:pPr>
        <w:pStyle w:val="TableofFigures"/>
        <w:tabs>
          <w:tab w:val="right" w:leader="dot" w:pos="9622"/>
        </w:tabs>
        <w:rPr>
          <w:noProof/>
        </w:rPr>
      </w:pPr>
      <w:hyperlink w:anchor="_Toc389813571" w:history="1">
        <w:r w:rsidR="007D0E07" w:rsidRPr="002C514F">
          <w:rPr>
            <w:rStyle w:val="Hyperlink"/>
            <w:noProof/>
          </w:rPr>
          <w:t>Table A1: Capital structure theories</w:t>
        </w:r>
        <w:r w:rsidR="007D0E07">
          <w:rPr>
            <w:noProof/>
            <w:webHidden/>
          </w:rPr>
          <w:tab/>
        </w:r>
        <w:r w:rsidR="007D0E07">
          <w:rPr>
            <w:noProof/>
            <w:webHidden/>
          </w:rPr>
          <w:fldChar w:fldCharType="begin"/>
        </w:r>
        <w:r w:rsidR="007D0E07">
          <w:rPr>
            <w:noProof/>
            <w:webHidden/>
          </w:rPr>
          <w:instrText xml:space="preserve"> PAGEREF _Toc389813571 \h </w:instrText>
        </w:r>
        <w:r w:rsidR="007D0E07">
          <w:rPr>
            <w:noProof/>
            <w:webHidden/>
          </w:rPr>
        </w:r>
        <w:r w:rsidR="007D0E07">
          <w:rPr>
            <w:noProof/>
            <w:webHidden/>
          </w:rPr>
          <w:fldChar w:fldCharType="separate"/>
        </w:r>
        <w:r w:rsidR="00DB5715">
          <w:rPr>
            <w:noProof/>
            <w:webHidden/>
          </w:rPr>
          <w:t>24</w:t>
        </w:r>
        <w:r w:rsidR="007D0E07">
          <w:rPr>
            <w:noProof/>
            <w:webHidden/>
          </w:rPr>
          <w:fldChar w:fldCharType="end"/>
        </w:r>
      </w:hyperlink>
    </w:p>
    <w:p w:rsidR="007D0E07" w:rsidRDefault="00504A26">
      <w:pPr>
        <w:pStyle w:val="TableofFigures"/>
        <w:tabs>
          <w:tab w:val="right" w:leader="dot" w:pos="9622"/>
        </w:tabs>
        <w:rPr>
          <w:noProof/>
        </w:rPr>
      </w:pPr>
      <w:hyperlink w:anchor="_Toc389813572" w:history="1">
        <w:r w:rsidR="007D0E07" w:rsidRPr="002C514F">
          <w:rPr>
            <w:rStyle w:val="Hyperlink"/>
            <w:noProof/>
          </w:rPr>
          <w:t>Table A2.1: Dependent variables</w:t>
        </w:r>
        <w:r w:rsidR="007D0E07">
          <w:rPr>
            <w:noProof/>
            <w:webHidden/>
          </w:rPr>
          <w:tab/>
        </w:r>
        <w:r w:rsidR="007D0E07">
          <w:rPr>
            <w:noProof/>
            <w:webHidden/>
          </w:rPr>
          <w:fldChar w:fldCharType="begin"/>
        </w:r>
        <w:r w:rsidR="007D0E07">
          <w:rPr>
            <w:noProof/>
            <w:webHidden/>
          </w:rPr>
          <w:instrText xml:space="preserve"> PAGEREF _Toc389813572 \h </w:instrText>
        </w:r>
        <w:r w:rsidR="007D0E07">
          <w:rPr>
            <w:noProof/>
            <w:webHidden/>
          </w:rPr>
        </w:r>
        <w:r w:rsidR="007D0E07">
          <w:rPr>
            <w:noProof/>
            <w:webHidden/>
          </w:rPr>
          <w:fldChar w:fldCharType="separate"/>
        </w:r>
        <w:r w:rsidR="00DB5715">
          <w:rPr>
            <w:noProof/>
            <w:webHidden/>
          </w:rPr>
          <w:t>25</w:t>
        </w:r>
        <w:r w:rsidR="007D0E07">
          <w:rPr>
            <w:noProof/>
            <w:webHidden/>
          </w:rPr>
          <w:fldChar w:fldCharType="end"/>
        </w:r>
      </w:hyperlink>
    </w:p>
    <w:p w:rsidR="007D0E07" w:rsidRDefault="00504A26">
      <w:pPr>
        <w:pStyle w:val="TableofFigures"/>
        <w:tabs>
          <w:tab w:val="right" w:leader="dot" w:pos="9622"/>
        </w:tabs>
        <w:rPr>
          <w:noProof/>
        </w:rPr>
      </w:pPr>
      <w:hyperlink w:anchor="_Toc389813573" w:history="1">
        <w:r w:rsidR="007D0E07" w:rsidRPr="002C514F">
          <w:rPr>
            <w:rStyle w:val="Hyperlink"/>
            <w:noProof/>
          </w:rPr>
          <w:t>Table A2.2: Independent variables</w:t>
        </w:r>
        <w:r w:rsidR="007D0E07">
          <w:rPr>
            <w:noProof/>
            <w:webHidden/>
          </w:rPr>
          <w:tab/>
        </w:r>
        <w:r w:rsidR="007D0E07">
          <w:rPr>
            <w:noProof/>
            <w:webHidden/>
          </w:rPr>
          <w:fldChar w:fldCharType="begin"/>
        </w:r>
        <w:r w:rsidR="007D0E07">
          <w:rPr>
            <w:noProof/>
            <w:webHidden/>
          </w:rPr>
          <w:instrText xml:space="preserve"> PAGEREF _Toc389813573 \h </w:instrText>
        </w:r>
        <w:r w:rsidR="007D0E07">
          <w:rPr>
            <w:noProof/>
            <w:webHidden/>
          </w:rPr>
        </w:r>
        <w:r w:rsidR="007D0E07">
          <w:rPr>
            <w:noProof/>
            <w:webHidden/>
          </w:rPr>
          <w:fldChar w:fldCharType="separate"/>
        </w:r>
        <w:r w:rsidR="00DB5715">
          <w:rPr>
            <w:noProof/>
            <w:webHidden/>
          </w:rPr>
          <w:t>25</w:t>
        </w:r>
        <w:r w:rsidR="007D0E07">
          <w:rPr>
            <w:noProof/>
            <w:webHidden/>
          </w:rPr>
          <w:fldChar w:fldCharType="end"/>
        </w:r>
      </w:hyperlink>
    </w:p>
    <w:p w:rsidR="007D0E07" w:rsidRDefault="00504A26">
      <w:pPr>
        <w:pStyle w:val="TableofFigures"/>
        <w:tabs>
          <w:tab w:val="right" w:leader="dot" w:pos="9622"/>
        </w:tabs>
        <w:rPr>
          <w:noProof/>
        </w:rPr>
      </w:pPr>
      <w:hyperlink w:anchor="_Toc389813574" w:history="1">
        <w:r w:rsidR="007D0E07" w:rsidRPr="002C514F">
          <w:rPr>
            <w:rStyle w:val="Hyperlink"/>
            <w:noProof/>
          </w:rPr>
          <w:t>Table A3: List of target companies</w:t>
        </w:r>
        <w:r w:rsidR="007D0E07">
          <w:rPr>
            <w:noProof/>
            <w:webHidden/>
          </w:rPr>
          <w:tab/>
        </w:r>
        <w:r w:rsidR="007D0E07">
          <w:rPr>
            <w:noProof/>
            <w:webHidden/>
          </w:rPr>
          <w:fldChar w:fldCharType="begin"/>
        </w:r>
        <w:r w:rsidR="007D0E07">
          <w:rPr>
            <w:noProof/>
            <w:webHidden/>
          </w:rPr>
          <w:instrText xml:space="preserve"> PAGEREF _Toc389813574 \h </w:instrText>
        </w:r>
        <w:r w:rsidR="007D0E07">
          <w:rPr>
            <w:noProof/>
            <w:webHidden/>
          </w:rPr>
        </w:r>
        <w:r w:rsidR="007D0E07">
          <w:rPr>
            <w:noProof/>
            <w:webHidden/>
          </w:rPr>
          <w:fldChar w:fldCharType="separate"/>
        </w:r>
        <w:r w:rsidR="00DB5715">
          <w:rPr>
            <w:noProof/>
            <w:webHidden/>
          </w:rPr>
          <w:t>25</w:t>
        </w:r>
        <w:r w:rsidR="007D0E07">
          <w:rPr>
            <w:noProof/>
            <w:webHidden/>
          </w:rPr>
          <w:fldChar w:fldCharType="end"/>
        </w:r>
      </w:hyperlink>
    </w:p>
    <w:p w:rsidR="007D0E07" w:rsidRDefault="00504A26">
      <w:pPr>
        <w:pStyle w:val="TableofFigures"/>
        <w:tabs>
          <w:tab w:val="right" w:leader="dot" w:pos="9622"/>
        </w:tabs>
        <w:rPr>
          <w:noProof/>
        </w:rPr>
      </w:pPr>
      <w:hyperlink w:anchor="_Toc389813575" w:history="1">
        <w:r w:rsidR="007D0E07" w:rsidRPr="002C514F">
          <w:rPr>
            <w:rStyle w:val="Hyperlink"/>
            <w:noProof/>
          </w:rPr>
          <w:t>Table A4: Correlation matrix</w:t>
        </w:r>
        <w:r w:rsidR="007D0E07">
          <w:rPr>
            <w:noProof/>
            <w:webHidden/>
          </w:rPr>
          <w:tab/>
        </w:r>
        <w:r w:rsidR="007D0E07">
          <w:rPr>
            <w:noProof/>
            <w:webHidden/>
          </w:rPr>
          <w:fldChar w:fldCharType="begin"/>
        </w:r>
        <w:r w:rsidR="007D0E07">
          <w:rPr>
            <w:noProof/>
            <w:webHidden/>
          </w:rPr>
          <w:instrText xml:space="preserve"> PAGEREF _Toc389813575 \h </w:instrText>
        </w:r>
        <w:r w:rsidR="007D0E07">
          <w:rPr>
            <w:noProof/>
            <w:webHidden/>
          </w:rPr>
        </w:r>
        <w:r w:rsidR="007D0E07">
          <w:rPr>
            <w:noProof/>
            <w:webHidden/>
          </w:rPr>
          <w:fldChar w:fldCharType="separate"/>
        </w:r>
        <w:r w:rsidR="00DB5715">
          <w:rPr>
            <w:noProof/>
            <w:webHidden/>
          </w:rPr>
          <w:t>27</w:t>
        </w:r>
        <w:r w:rsidR="007D0E07">
          <w:rPr>
            <w:noProof/>
            <w:webHidden/>
          </w:rPr>
          <w:fldChar w:fldCharType="end"/>
        </w:r>
      </w:hyperlink>
    </w:p>
    <w:p w:rsidR="007D0E07" w:rsidRDefault="00504A26">
      <w:pPr>
        <w:pStyle w:val="TableofFigures"/>
        <w:tabs>
          <w:tab w:val="right" w:leader="dot" w:pos="9622"/>
        </w:tabs>
        <w:rPr>
          <w:noProof/>
        </w:rPr>
      </w:pPr>
      <w:hyperlink w:anchor="_Toc389813576" w:history="1">
        <w:r w:rsidR="007D0E07" w:rsidRPr="002C514F">
          <w:rPr>
            <w:rStyle w:val="Hyperlink"/>
            <w:noProof/>
          </w:rPr>
          <w:t>Table A5.1: Correlation results of pooled OLS model</w:t>
        </w:r>
        <w:r w:rsidR="007D0E07">
          <w:rPr>
            <w:noProof/>
            <w:webHidden/>
          </w:rPr>
          <w:tab/>
        </w:r>
        <w:r w:rsidR="007D0E07">
          <w:rPr>
            <w:noProof/>
            <w:webHidden/>
          </w:rPr>
          <w:fldChar w:fldCharType="begin"/>
        </w:r>
        <w:r w:rsidR="007D0E07">
          <w:rPr>
            <w:noProof/>
            <w:webHidden/>
          </w:rPr>
          <w:instrText xml:space="preserve"> PAGEREF _Toc389813576 \h </w:instrText>
        </w:r>
        <w:r w:rsidR="007D0E07">
          <w:rPr>
            <w:noProof/>
            <w:webHidden/>
          </w:rPr>
        </w:r>
        <w:r w:rsidR="007D0E07">
          <w:rPr>
            <w:noProof/>
            <w:webHidden/>
          </w:rPr>
          <w:fldChar w:fldCharType="separate"/>
        </w:r>
        <w:r w:rsidR="00DB5715">
          <w:rPr>
            <w:noProof/>
            <w:webHidden/>
          </w:rPr>
          <w:t>29</w:t>
        </w:r>
        <w:r w:rsidR="007D0E07">
          <w:rPr>
            <w:noProof/>
            <w:webHidden/>
          </w:rPr>
          <w:fldChar w:fldCharType="end"/>
        </w:r>
      </w:hyperlink>
    </w:p>
    <w:p w:rsidR="007D0E07" w:rsidRDefault="00504A26">
      <w:pPr>
        <w:pStyle w:val="TableofFigures"/>
        <w:tabs>
          <w:tab w:val="right" w:leader="dot" w:pos="9622"/>
        </w:tabs>
        <w:rPr>
          <w:noProof/>
        </w:rPr>
      </w:pPr>
      <w:hyperlink w:anchor="_Toc389813577" w:history="1">
        <w:r w:rsidR="007D0E07" w:rsidRPr="002C514F">
          <w:rPr>
            <w:rStyle w:val="Hyperlink"/>
            <w:noProof/>
          </w:rPr>
          <w:t>Table A5.2: Correlation results of random effects model</w:t>
        </w:r>
        <w:r w:rsidR="007D0E07">
          <w:rPr>
            <w:noProof/>
            <w:webHidden/>
          </w:rPr>
          <w:tab/>
        </w:r>
        <w:r w:rsidR="007D0E07">
          <w:rPr>
            <w:noProof/>
            <w:webHidden/>
          </w:rPr>
          <w:fldChar w:fldCharType="begin"/>
        </w:r>
        <w:r w:rsidR="007D0E07">
          <w:rPr>
            <w:noProof/>
            <w:webHidden/>
          </w:rPr>
          <w:instrText xml:space="preserve"> PAGEREF _Toc389813577 \h </w:instrText>
        </w:r>
        <w:r w:rsidR="007D0E07">
          <w:rPr>
            <w:noProof/>
            <w:webHidden/>
          </w:rPr>
        </w:r>
        <w:r w:rsidR="007D0E07">
          <w:rPr>
            <w:noProof/>
            <w:webHidden/>
          </w:rPr>
          <w:fldChar w:fldCharType="separate"/>
        </w:r>
        <w:r w:rsidR="00DB5715">
          <w:rPr>
            <w:noProof/>
            <w:webHidden/>
          </w:rPr>
          <w:t>30</w:t>
        </w:r>
        <w:r w:rsidR="007D0E07">
          <w:rPr>
            <w:noProof/>
            <w:webHidden/>
          </w:rPr>
          <w:fldChar w:fldCharType="end"/>
        </w:r>
      </w:hyperlink>
    </w:p>
    <w:p w:rsidR="00AD22A2" w:rsidRPr="00D40BD6" w:rsidRDefault="005C6F4C" w:rsidP="005C6F4C">
      <w:pPr>
        <w:pStyle w:val="Heading1"/>
        <w:rPr>
          <w:rFonts w:ascii="Times New Roman" w:hAnsi="Times New Roman" w:cs="Times New Roman"/>
          <w:b w:val="0"/>
          <w:i/>
          <w:sz w:val="30"/>
          <w:szCs w:val="30"/>
          <w:u w:val="single"/>
        </w:rPr>
      </w:pPr>
      <w:r>
        <w:fldChar w:fldCharType="end"/>
      </w:r>
      <w:r w:rsidR="00AD22A2" w:rsidRPr="00D40BD6">
        <w:rPr>
          <w:rFonts w:ascii="Times New Roman" w:hAnsi="Times New Roman" w:cs="Times New Roman"/>
          <w:b w:val="0"/>
          <w:i/>
          <w:sz w:val="30"/>
          <w:szCs w:val="30"/>
          <w:u w:val="single"/>
        </w:rPr>
        <w:t xml:space="preserve"> </w:t>
      </w:r>
    </w:p>
    <w:p w:rsidR="00DD407A" w:rsidRDefault="00AD22A2">
      <w:pPr>
        <w:rPr>
          <w:rFonts w:ascii="Times New Roman" w:hAnsi="Times New Roman" w:cs="Times New Roman"/>
          <w:b/>
          <w:i/>
          <w:sz w:val="30"/>
          <w:szCs w:val="30"/>
          <w:u w:val="single"/>
        </w:rPr>
      </w:pPr>
      <w:r>
        <w:rPr>
          <w:rFonts w:ascii="Times New Roman" w:hAnsi="Times New Roman" w:cs="Times New Roman"/>
          <w:b/>
          <w:i/>
          <w:sz w:val="30"/>
          <w:szCs w:val="30"/>
          <w:u w:val="single"/>
        </w:rPr>
        <w:br w:type="page"/>
      </w:r>
    </w:p>
    <w:p w:rsidR="00DD407A" w:rsidRPr="001150C6" w:rsidRDefault="00DD407A" w:rsidP="00DD407A">
      <w:pPr>
        <w:pStyle w:val="Heading1"/>
        <w:spacing w:line="360" w:lineRule="auto"/>
        <w:ind w:right="560"/>
        <w:jc w:val="right"/>
        <w:rPr>
          <w:i/>
        </w:rPr>
      </w:pPr>
      <w:bookmarkStart w:id="5" w:name="_Toc389813439"/>
      <w:r>
        <w:rPr>
          <w:i/>
        </w:rPr>
        <w:lastRenderedPageBreak/>
        <w:t>Acknowledgements</w:t>
      </w:r>
      <w:bookmarkEnd w:id="5"/>
    </w:p>
    <w:p w:rsidR="00DD407A" w:rsidRDefault="00A85433" w:rsidP="00DD407A">
      <w:pPr>
        <w:jc w:val="both"/>
        <w:rPr>
          <w:rFonts w:ascii="Times New Roman" w:hAnsi="Times New Roman" w:cs="Times New Roman"/>
          <w:sz w:val="26"/>
          <w:szCs w:val="26"/>
        </w:rPr>
      </w:pPr>
      <w:r w:rsidRPr="001150C6">
        <w:rPr>
          <w:i/>
          <w:noProof/>
        </w:rPr>
        <mc:AlternateContent>
          <mc:Choice Requires="wps">
            <w:drawing>
              <wp:anchor distT="0" distB="0" distL="114300" distR="114300" simplePos="0" relativeHeight="251673600" behindDoc="0" locked="0" layoutInCell="1" allowOverlap="1" wp14:anchorId="1A3CFDD1" wp14:editId="30E20196">
                <wp:simplePos x="0" y="0"/>
                <wp:positionH relativeFrom="column">
                  <wp:posOffset>-854710</wp:posOffset>
                </wp:positionH>
                <wp:positionV relativeFrom="paragraph">
                  <wp:posOffset>160655</wp:posOffset>
                </wp:positionV>
                <wp:extent cx="77438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774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12.65pt" to="542.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" strokecolor="black [3213]"/>
            </w:pict>
          </mc:Fallback>
        </mc:AlternateContent>
      </w:r>
    </w:p>
    <w:p w:rsidR="00DD407A" w:rsidRDefault="00DD407A" w:rsidP="00DD407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First and foremost, I would like to take this opportunity to thank many of the lecturers in Finance – Banking Faculty, University of Economics and Law, who always helped </w:t>
      </w:r>
      <w:r w:rsidR="00635B4E">
        <w:rPr>
          <w:rFonts w:ascii="Times New Roman" w:hAnsi="Times New Roman" w:cs="Times New Roman"/>
          <w:sz w:val="26"/>
          <w:szCs w:val="26"/>
        </w:rPr>
        <w:t>me</w:t>
      </w:r>
      <w:r>
        <w:rPr>
          <w:rFonts w:ascii="Times New Roman" w:hAnsi="Times New Roman" w:cs="Times New Roman"/>
          <w:sz w:val="26"/>
          <w:szCs w:val="26"/>
        </w:rPr>
        <w:t xml:space="preserve"> in my </w:t>
      </w:r>
      <w:r w:rsidR="00635B4E">
        <w:rPr>
          <w:rFonts w:ascii="Times New Roman" w:hAnsi="Times New Roman" w:cs="Times New Roman"/>
          <w:sz w:val="26"/>
          <w:szCs w:val="26"/>
        </w:rPr>
        <w:t>endeavors</w:t>
      </w:r>
      <w:r>
        <w:rPr>
          <w:rFonts w:ascii="Times New Roman" w:hAnsi="Times New Roman" w:cs="Times New Roman"/>
          <w:sz w:val="26"/>
          <w:szCs w:val="26"/>
        </w:rPr>
        <w:t xml:space="preserve"> and were always there to share their knowledge and experience to me. I would also like to express my humble gratitude to my supervisor</w:t>
      </w:r>
      <w:r w:rsidR="00E6114B">
        <w:rPr>
          <w:rFonts w:ascii="Times New Roman" w:hAnsi="Times New Roman" w:cs="Times New Roman"/>
          <w:sz w:val="26"/>
          <w:szCs w:val="26"/>
        </w:rPr>
        <w:t>s</w:t>
      </w:r>
      <w:r>
        <w:rPr>
          <w:rFonts w:ascii="Times New Roman" w:hAnsi="Times New Roman" w:cs="Times New Roman"/>
          <w:sz w:val="26"/>
          <w:szCs w:val="26"/>
        </w:rPr>
        <w:t>, Professor Nguyen Thi Canh</w:t>
      </w:r>
      <w:r w:rsidR="00507F29">
        <w:rPr>
          <w:rFonts w:ascii="Times New Roman" w:hAnsi="Times New Roman" w:cs="Times New Roman"/>
          <w:sz w:val="26"/>
          <w:szCs w:val="26"/>
        </w:rPr>
        <w:t>, PhD</w:t>
      </w:r>
      <w:r>
        <w:rPr>
          <w:rFonts w:ascii="Times New Roman" w:hAnsi="Times New Roman" w:cs="Times New Roman"/>
          <w:sz w:val="26"/>
          <w:szCs w:val="26"/>
        </w:rPr>
        <w:t xml:space="preserve"> </w:t>
      </w:r>
      <w:r w:rsidR="00E6114B">
        <w:rPr>
          <w:rFonts w:ascii="Times New Roman" w:hAnsi="Times New Roman" w:cs="Times New Roman"/>
          <w:sz w:val="26"/>
          <w:szCs w:val="26"/>
        </w:rPr>
        <w:t>and Duong Nhu Hung, PhD for their</w:t>
      </w:r>
      <w:r>
        <w:rPr>
          <w:rFonts w:ascii="Times New Roman" w:hAnsi="Times New Roman" w:cs="Times New Roman"/>
          <w:sz w:val="26"/>
          <w:szCs w:val="26"/>
        </w:rPr>
        <w:t xml:space="preserve"> weighty support</w:t>
      </w:r>
      <w:r w:rsidR="00E6114B">
        <w:rPr>
          <w:rFonts w:ascii="Times New Roman" w:hAnsi="Times New Roman" w:cs="Times New Roman"/>
          <w:sz w:val="26"/>
          <w:szCs w:val="26"/>
        </w:rPr>
        <w:t>s</w:t>
      </w:r>
      <w:r>
        <w:rPr>
          <w:rFonts w:ascii="Times New Roman" w:hAnsi="Times New Roman" w:cs="Times New Roman"/>
          <w:sz w:val="26"/>
          <w:szCs w:val="26"/>
        </w:rPr>
        <w:t xml:space="preserve"> in guiding me </w:t>
      </w:r>
      <w:r w:rsidR="00635B4E">
        <w:rPr>
          <w:rFonts w:ascii="Times New Roman" w:hAnsi="Times New Roman" w:cs="Times New Roman"/>
          <w:sz w:val="26"/>
          <w:szCs w:val="26"/>
        </w:rPr>
        <w:t>throughout</w:t>
      </w:r>
      <w:r>
        <w:rPr>
          <w:rFonts w:ascii="Times New Roman" w:hAnsi="Times New Roman" w:cs="Times New Roman"/>
          <w:sz w:val="26"/>
          <w:szCs w:val="26"/>
        </w:rPr>
        <w:t xml:space="preserve"> the </w:t>
      </w:r>
      <w:r w:rsidR="00E6114B">
        <w:rPr>
          <w:rFonts w:ascii="Times New Roman" w:hAnsi="Times New Roman" w:cs="Times New Roman"/>
          <w:sz w:val="26"/>
          <w:szCs w:val="26"/>
        </w:rPr>
        <w:t>progress of this thesis</w:t>
      </w:r>
      <w:r>
        <w:rPr>
          <w:rFonts w:ascii="Times New Roman" w:hAnsi="Times New Roman" w:cs="Times New Roman"/>
          <w:sz w:val="26"/>
          <w:szCs w:val="26"/>
        </w:rPr>
        <w:t>.</w:t>
      </w:r>
    </w:p>
    <w:p w:rsidR="00DD407A" w:rsidRDefault="00DD407A" w:rsidP="00DD407A">
      <w:pPr>
        <w:spacing w:line="360" w:lineRule="auto"/>
        <w:jc w:val="both"/>
        <w:rPr>
          <w:rFonts w:ascii="Times New Roman" w:hAnsi="Times New Roman" w:cs="Times New Roman"/>
          <w:sz w:val="26"/>
          <w:szCs w:val="26"/>
        </w:rPr>
      </w:pPr>
      <w:r>
        <w:rPr>
          <w:rFonts w:ascii="Times New Roman" w:hAnsi="Times New Roman" w:cs="Times New Roman"/>
          <w:sz w:val="26"/>
          <w:szCs w:val="26"/>
        </w:rPr>
        <w:t>I also would like to thank my friends, who provided me with invaluable mental support to finish this report, whose love</w:t>
      </w:r>
      <w:r w:rsidR="00507F29">
        <w:rPr>
          <w:rFonts w:ascii="Times New Roman" w:hAnsi="Times New Roman" w:cs="Times New Roman"/>
          <w:sz w:val="26"/>
          <w:szCs w:val="26"/>
        </w:rPr>
        <w:t xml:space="preserve"> and </w:t>
      </w:r>
      <w:r>
        <w:rPr>
          <w:rFonts w:ascii="Times New Roman" w:hAnsi="Times New Roman" w:cs="Times New Roman"/>
          <w:sz w:val="26"/>
          <w:szCs w:val="26"/>
        </w:rPr>
        <w:t>sympathy helped me have fun in doing everything in my life.</w:t>
      </w:r>
    </w:p>
    <w:p w:rsidR="00DD407A" w:rsidRDefault="00DD407A" w:rsidP="00DD407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Last but not least, I would like to extend my </w:t>
      </w:r>
      <w:r w:rsidR="00635B4E">
        <w:rPr>
          <w:rFonts w:ascii="Times New Roman" w:hAnsi="Times New Roman" w:cs="Times New Roman"/>
          <w:sz w:val="26"/>
          <w:szCs w:val="26"/>
        </w:rPr>
        <w:t>heartfelt</w:t>
      </w:r>
      <w:r>
        <w:rPr>
          <w:rFonts w:ascii="Times New Roman" w:hAnsi="Times New Roman" w:cs="Times New Roman"/>
          <w:sz w:val="26"/>
          <w:szCs w:val="26"/>
        </w:rPr>
        <w:t xml:space="preserve"> gratitude to my family, who sacrificed so many things for me throughout my time at University of Economics and Law, whose expectations and happiness motivated me to be who I am today.</w:t>
      </w:r>
    </w:p>
    <w:p w:rsidR="00DD407A" w:rsidRDefault="00DD407A" w:rsidP="00DD407A">
      <w:pPr>
        <w:spacing w:line="360" w:lineRule="auto"/>
        <w:jc w:val="both"/>
        <w:rPr>
          <w:rFonts w:ascii="Times New Roman" w:hAnsi="Times New Roman" w:cs="Times New Roman"/>
          <w:sz w:val="26"/>
          <w:szCs w:val="26"/>
        </w:rPr>
      </w:pPr>
      <w:r>
        <w:rPr>
          <w:rFonts w:ascii="Times New Roman" w:hAnsi="Times New Roman" w:cs="Times New Roman"/>
          <w:sz w:val="26"/>
          <w:szCs w:val="26"/>
        </w:rPr>
        <w:t>The lack of knowledge, practical experience, limitations of time and data resources might cause some unavoidable mistakes in my study. I expect to receive valuable remarks of my supervisor</w:t>
      </w:r>
      <w:r w:rsidR="00E6114B">
        <w:rPr>
          <w:rFonts w:ascii="Times New Roman" w:hAnsi="Times New Roman" w:cs="Times New Roman"/>
          <w:sz w:val="26"/>
          <w:szCs w:val="26"/>
        </w:rPr>
        <w:t>s</w:t>
      </w:r>
      <w:r>
        <w:rPr>
          <w:rFonts w:ascii="Times New Roman" w:hAnsi="Times New Roman" w:cs="Times New Roman"/>
          <w:sz w:val="26"/>
          <w:szCs w:val="26"/>
        </w:rPr>
        <w:t>, as well as other teachers, to improve this study.</w:t>
      </w:r>
    </w:p>
    <w:p w:rsidR="0082732F" w:rsidRDefault="0082732F" w:rsidP="00DD407A">
      <w:pPr>
        <w:spacing w:line="360" w:lineRule="auto"/>
        <w:jc w:val="both"/>
        <w:rPr>
          <w:rFonts w:ascii="Times New Roman" w:hAnsi="Times New Roman" w:cs="Times New Roman"/>
          <w:sz w:val="26"/>
          <w:szCs w:val="26"/>
        </w:rPr>
      </w:pPr>
      <w:r>
        <w:rPr>
          <w:rFonts w:ascii="Times New Roman" w:hAnsi="Times New Roman" w:cs="Times New Roman"/>
          <w:sz w:val="26"/>
          <w:szCs w:val="26"/>
        </w:rPr>
        <w:t>Thank you</w:t>
      </w:r>
      <w:r w:rsidR="00067F0D">
        <w:rPr>
          <w:rFonts w:ascii="Times New Roman" w:hAnsi="Times New Roman" w:cs="Times New Roman"/>
          <w:sz w:val="26"/>
          <w:szCs w:val="26"/>
        </w:rPr>
        <w:t>!</w:t>
      </w:r>
    </w:p>
    <w:p w:rsidR="00067F0D" w:rsidRDefault="00067F0D" w:rsidP="00DD407A">
      <w:pPr>
        <w:spacing w:line="360" w:lineRule="auto"/>
        <w:jc w:val="both"/>
        <w:rPr>
          <w:rFonts w:ascii="Times New Roman" w:hAnsi="Times New Roman" w:cs="Times New Roman"/>
          <w:sz w:val="26"/>
          <w:szCs w:val="26"/>
        </w:rPr>
        <w:sectPr w:rsidR="00067F0D" w:rsidSect="00635C89">
          <w:type w:val="continuous"/>
          <w:pgSz w:w="11907" w:h="16840" w:code="9"/>
          <w:pgMar w:top="1418" w:right="1134" w:bottom="1134" w:left="1474" w:header="720" w:footer="720" w:gutter="0"/>
          <w:pgNumType w:fmt="lowerRoman"/>
          <w:cols w:space="720"/>
          <w:docGrid w:linePitch="360"/>
        </w:sectPr>
      </w:pPr>
    </w:p>
    <w:p w:rsidR="00AB05BA" w:rsidRPr="004130DD" w:rsidRDefault="0082732F" w:rsidP="00A85433">
      <w:pPr>
        <w:pStyle w:val="Heading1"/>
        <w:jc w:val="right"/>
        <w:rPr>
          <w:rFonts w:ascii="Times New Roman" w:hAnsi="Times New Roman" w:cs="Times New Roman"/>
          <w:i/>
          <w:sz w:val="26"/>
          <w:szCs w:val="26"/>
        </w:rPr>
      </w:pPr>
      <w:bookmarkStart w:id="6" w:name="_Toc389813440"/>
      <w:r w:rsidRPr="004130DD">
        <w:rPr>
          <w:i/>
        </w:rPr>
        <w:lastRenderedPageBreak/>
        <w:t>Introduction</w:t>
      </w:r>
      <w:bookmarkEnd w:id="6"/>
    </w:p>
    <w:p w:rsidR="00A85433" w:rsidRDefault="00A85433" w:rsidP="00A85433">
      <w:pPr>
        <w:rPr>
          <w:rFonts w:ascii="Times New Roman" w:hAnsi="Times New Roman" w:cs="Times New Roman"/>
          <w:b/>
          <w:sz w:val="26"/>
          <w:szCs w:val="26"/>
        </w:rPr>
      </w:pPr>
      <w:r w:rsidRPr="0082732F">
        <w:rPr>
          <w:rFonts w:ascii="Times New Roman" w:hAnsi="Times New Roman" w:cs="Times New Roman"/>
          <w:b/>
          <w:i/>
          <w:noProof/>
        </w:rPr>
        <mc:AlternateContent>
          <mc:Choice Requires="wps">
            <w:drawing>
              <wp:anchor distT="0" distB="0" distL="114300" distR="114300" simplePos="0" relativeHeight="251659264" behindDoc="0" locked="0" layoutInCell="1" allowOverlap="1" wp14:anchorId="696395FB" wp14:editId="2C7DAAC2">
                <wp:simplePos x="0" y="0"/>
                <wp:positionH relativeFrom="column">
                  <wp:posOffset>-854710</wp:posOffset>
                </wp:positionH>
                <wp:positionV relativeFrom="paragraph">
                  <wp:posOffset>103505</wp:posOffset>
                </wp:positionV>
                <wp:extent cx="7743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74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8.15pt" to="54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" strokecolor="black [3213]"/>
            </w:pict>
          </mc:Fallback>
        </mc:AlternateContent>
      </w:r>
    </w:p>
    <w:bookmarkEnd w:id="0"/>
    <w:p w:rsidR="0022789D" w:rsidRPr="00A85433" w:rsidRDefault="0022789D" w:rsidP="00A85433">
      <w:pPr>
        <w:spacing w:line="360" w:lineRule="auto"/>
        <w:jc w:val="both"/>
        <w:rPr>
          <w:rFonts w:ascii="Times New Roman" w:hAnsi="Times New Roman" w:cs="Times New Roman"/>
          <w:i/>
        </w:rPr>
      </w:pPr>
      <w:r w:rsidRPr="00A85433">
        <w:rPr>
          <w:rFonts w:ascii="Times New Roman" w:hAnsi="Times New Roman" w:cs="Times New Roman"/>
          <w:sz w:val="26"/>
          <w:szCs w:val="26"/>
        </w:rPr>
        <w:t xml:space="preserve">Capital structure has been one of the most enigmatic issues in the field of finance since the beginning of the modern theory of capital structure offered by Modigliani and Miller (1958). Following the theory, much theoretical and empirical work has been done to solve the debt – equity choice but has produced contradicting results. </w:t>
      </w:r>
    </w:p>
    <w:p w:rsidR="00C96A62" w:rsidRPr="0077695F" w:rsidRDefault="00C96A62"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The major of the papers researching on this issue have largely been confined to the United States and other developed economies with fully grown financial markets. This study will attempt to tackle the problem in Vietnam, specifically in Food Processing and Household </w:t>
      </w:r>
      <w:r w:rsidR="00635B4E" w:rsidRPr="0077695F">
        <w:rPr>
          <w:rFonts w:ascii="Times New Roman" w:hAnsi="Times New Roman" w:cs="Times New Roman"/>
          <w:sz w:val="26"/>
          <w:szCs w:val="26"/>
        </w:rPr>
        <w:t>Appliances</w:t>
      </w:r>
      <w:r w:rsidRPr="0077695F">
        <w:rPr>
          <w:rFonts w:ascii="Times New Roman" w:hAnsi="Times New Roman" w:cs="Times New Roman"/>
          <w:sz w:val="26"/>
          <w:szCs w:val="26"/>
        </w:rPr>
        <w:t xml:space="preserve"> industries. These industries are chosen because of the lack of previous studies on them as well as large number of observations, varied sizes and capital structures.</w:t>
      </w:r>
    </w:p>
    <w:p w:rsidR="00C96A62" w:rsidRPr="0077695F" w:rsidRDefault="00C96A62"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Given the time constraint, this study empirically tests </w:t>
      </w:r>
      <w:r w:rsidR="006344BF">
        <w:rPr>
          <w:rFonts w:ascii="Times New Roman" w:eastAsiaTheme="minorHAnsi" w:hAnsi="Times New Roman" w:cs="Times New Roman"/>
          <w:sz w:val="26"/>
          <w:szCs w:val="26"/>
          <w:lang w:eastAsia="en-US"/>
        </w:rPr>
        <w:t>seven firm-specific</w:t>
      </w:r>
      <w:r w:rsidRPr="0077695F">
        <w:rPr>
          <w:rFonts w:ascii="Times New Roman" w:eastAsiaTheme="minorHAnsi" w:hAnsi="Times New Roman" w:cs="Times New Roman"/>
          <w:sz w:val="26"/>
          <w:szCs w:val="26"/>
          <w:lang w:eastAsia="en-US"/>
        </w:rPr>
        <w:t xml:space="preserve"> variables which include firm size, growth opportunities, the non-debt tax shield, profitability, liquid</w:t>
      </w:r>
      <w:r w:rsidR="00854142">
        <w:rPr>
          <w:rFonts w:ascii="Times New Roman" w:eastAsiaTheme="minorHAnsi" w:hAnsi="Times New Roman" w:cs="Times New Roman"/>
          <w:sz w:val="26"/>
          <w:szCs w:val="26"/>
          <w:lang w:eastAsia="en-US"/>
        </w:rPr>
        <w:t xml:space="preserve">ity, uniqueness and tangibility. </w:t>
      </w:r>
    </w:p>
    <w:p w:rsidR="003F1596" w:rsidRDefault="00C96A62"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In order to statistically test seven independent measures, three dependent variables are employed which includes short term debt,</w:t>
      </w:r>
      <w:r w:rsidR="003F1596">
        <w:rPr>
          <w:rFonts w:ascii="Times New Roman" w:eastAsiaTheme="minorHAnsi" w:hAnsi="Times New Roman" w:cs="Times New Roman"/>
          <w:sz w:val="26"/>
          <w:szCs w:val="26"/>
          <w:lang w:eastAsia="en-US"/>
        </w:rPr>
        <w:t xml:space="preserve"> long term debt and total debt.</w:t>
      </w:r>
    </w:p>
    <w:p w:rsidR="005D75EC" w:rsidRPr="0077695F" w:rsidRDefault="007D0E07" w:rsidP="001150C6">
      <w:pPr>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Three panel</w:t>
      </w:r>
      <w:r w:rsidR="005D75EC" w:rsidRPr="0077695F">
        <w:rPr>
          <w:rFonts w:ascii="Times New Roman" w:eastAsiaTheme="minorHAnsi" w:hAnsi="Times New Roman" w:cs="Times New Roman"/>
          <w:sz w:val="26"/>
          <w:szCs w:val="26"/>
          <w:lang w:eastAsia="en-US"/>
        </w:rPr>
        <w:t xml:space="preserve"> model</w:t>
      </w:r>
      <w:r>
        <w:rPr>
          <w:rFonts w:ascii="Times New Roman" w:eastAsiaTheme="minorHAnsi" w:hAnsi="Times New Roman" w:cs="Times New Roman"/>
          <w:sz w:val="26"/>
          <w:szCs w:val="26"/>
          <w:lang w:eastAsia="en-US"/>
        </w:rPr>
        <w:t>s, which are pooled OLS, fixed effects and random effects,</w:t>
      </w:r>
      <w:r w:rsidR="005D75EC" w:rsidRPr="0077695F">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are</w:t>
      </w:r>
      <w:r w:rsidR="005D75EC" w:rsidRPr="0077695F">
        <w:rPr>
          <w:rFonts w:ascii="Times New Roman" w:eastAsiaTheme="minorHAnsi" w:hAnsi="Times New Roman" w:cs="Times New Roman"/>
          <w:sz w:val="26"/>
          <w:szCs w:val="26"/>
          <w:lang w:eastAsia="en-US"/>
        </w:rPr>
        <w:t xml:space="preserve"> used to determine statistical significance of the variables formulated for 52 listed companies on HOSE and HNX. These firms are analyzed over a period of five years from 2008 – 2012. Panel data is used because of several advantages: it gives more informative data, more variability, less collin</w:t>
      </w:r>
      <w:r w:rsidR="006344BF">
        <w:rPr>
          <w:rFonts w:ascii="Times New Roman" w:eastAsiaTheme="minorHAnsi" w:hAnsi="Times New Roman" w:cs="Times New Roman"/>
          <w:sz w:val="26"/>
          <w:szCs w:val="26"/>
          <w:lang w:eastAsia="en-US"/>
        </w:rPr>
        <w:t>earity and more degrees of freedom</w:t>
      </w:r>
    </w:p>
    <w:p w:rsidR="00306290" w:rsidRPr="0077695F" w:rsidRDefault="005D75EC" w:rsidP="00854142">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This study is organized in </w:t>
      </w:r>
      <w:r w:rsidR="00652E43">
        <w:rPr>
          <w:rFonts w:ascii="Times New Roman" w:eastAsiaTheme="minorHAnsi" w:hAnsi="Times New Roman" w:cs="Times New Roman"/>
          <w:sz w:val="26"/>
          <w:szCs w:val="26"/>
          <w:lang w:eastAsia="en-US"/>
        </w:rPr>
        <w:t>six sections as follows</w:t>
      </w:r>
      <w:r w:rsidRPr="0077695F">
        <w:rPr>
          <w:rFonts w:ascii="Times New Roman" w:eastAsiaTheme="minorHAnsi" w:hAnsi="Times New Roman" w:cs="Times New Roman"/>
          <w:sz w:val="26"/>
          <w:szCs w:val="26"/>
          <w:lang w:eastAsia="en-US"/>
        </w:rPr>
        <w:t xml:space="preserve">. The next </w:t>
      </w:r>
      <w:r w:rsidR="00652E43">
        <w:rPr>
          <w:rFonts w:ascii="Times New Roman" w:eastAsiaTheme="minorHAnsi" w:hAnsi="Times New Roman" w:cs="Times New Roman"/>
          <w:sz w:val="26"/>
          <w:szCs w:val="26"/>
          <w:lang w:eastAsia="en-US"/>
        </w:rPr>
        <w:t>section</w:t>
      </w:r>
      <w:r w:rsidRPr="0077695F">
        <w:rPr>
          <w:rFonts w:ascii="Times New Roman" w:eastAsiaTheme="minorHAnsi" w:hAnsi="Times New Roman" w:cs="Times New Roman"/>
          <w:sz w:val="26"/>
          <w:szCs w:val="26"/>
          <w:lang w:eastAsia="en-US"/>
        </w:rPr>
        <w:t xml:space="preserve"> </w:t>
      </w:r>
      <w:r w:rsidR="007D0031" w:rsidRPr="0077695F">
        <w:rPr>
          <w:rFonts w:ascii="Times New Roman" w:eastAsiaTheme="minorHAnsi" w:hAnsi="Times New Roman" w:cs="Times New Roman"/>
          <w:sz w:val="26"/>
          <w:szCs w:val="26"/>
          <w:lang w:eastAsia="en-US"/>
        </w:rPr>
        <w:t xml:space="preserve">explores the range of theory related to determinants of capital structure. The third </w:t>
      </w:r>
      <w:r w:rsidR="00652E43">
        <w:rPr>
          <w:rFonts w:ascii="Times New Roman" w:eastAsiaTheme="minorHAnsi" w:hAnsi="Times New Roman" w:cs="Times New Roman"/>
          <w:sz w:val="26"/>
          <w:szCs w:val="26"/>
          <w:lang w:eastAsia="en-US"/>
        </w:rPr>
        <w:t>section</w:t>
      </w:r>
      <w:r w:rsidR="007D0031" w:rsidRPr="0077695F">
        <w:rPr>
          <w:rFonts w:ascii="Times New Roman" w:eastAsiaTheme="minorHAnsi" w:hAnsi="Times New Roman" w:cs="Times New Roman"/>
          <w:sz w:val="26"/>
          <w:szCs w:val="26"/>
          <w:lang w:eastAsia="en-US"/>
        </w:rPr>
        <w:t xml:space="preserve"> puts forward the research methodology of the study, as well as variables formulated. </w:t>
      </w:r>
      <w:r w:rsidR="005C1945">
        <w:rPr>
          <w:rFonts w:ascii="Times New Roman" w:eastAsiaTheme="minorHAnsi" w:hAnsi="Times New Roman" w:cs="Times New Roman"/>
          <w:sz w:val="26"/>
          <w:szCs w:val="26"/>
          <w:lang w:eastAsia="en-US"/>
        </w:rPr>
        <w:t xml:space="preserve">Section 4 </w:t>
      </w:r>
      <w:r w:rsidR="005C1945" w:rsidRPr="0077695F">
        <w:rPr>
          <w:rFonts w:ascii="Times New Roman" w:eastAsiaTheme="minorHAnsi" w:hAnsi="Times New Roman" w:cs="Times New Roman"/>
          <w:sz w:val="26"/>
          <w:szCs w:val="26"/>
          <w:lang w:eastAsia="en-US"/>
        </w:rPr>
        <w:t>describes the data set</w:t>
      </w:r>
      <w:r w:rsidR="005C1945">
        <w:rPr>
          <w:rFonts w:ascii="Times New Roman" w:eastAsiaTheme="minorHAnsi" w:hAnsi="Times New Roman" w:cs="Times New Roman"/>
          <w:sz w:val="26"/>
          <w:szCs w:val="26"/>
          <w:lang w:eastAsia="en-US"/>
        </w:rPr>
        <w:t xml:space="preserve"> and</w:t>
      </w:r>
      <w:r w:rsidR="005C1945" w:rsidRPr="0077695F">
        <w:rPr>
          <w:rFonts w:ascii="Times New Roman" w:eastAsiaTheme="minorHAnsi" w:hAnsi="Times New Roman" w:cs="Times New Roman"/>
          <w:sz w:val="26"/>
          <w:szCs w:val="26"/>
          <w:lang w:eastAsia="en-US"/>
        </w:rPr>
        <w:t xml:space="preserve"> the</w:t>
      </w:r>
      <w:r w:rsidR="005C1945">
        <w:rPr>
          <w:rFonts w:ascii="Times New Roman" w:eastAsiaTheme="minorHAnsi" w:hAnsi="Times New Roman" w:cs="Times New Roman"/>
          <w:sz w:val="26"/>
          <w:szCs w:val="26"/>
          <w:lang w:eastAsia="en-US"/>
        </w:rPr>
        <w:t>m while section 5</w:t>
      </w:r>
      <w:r w:rsidR="007D0031" w:rsidRPr="0077695F">
        <w:rPr>
          <w:rFonts w:ascii="Times New Roman" w:eastAsiaTheme="minorHAnsi" w:hAnsi="Times New Roman" w:cs="Times New Roman"/>
          <w:sz w:val="26"/>
          <w:szCs w:val="26"/>
          <w:lang w:eastAsia="en-US"/>
        </w:rPr>
        <w:t xml:space="preserve"> is about the analysis and discussion on the regression results. The last chapter concludes this study.</w:t>
      </w:r>
    </w:p>
    <w:bookmarkStart w:id="7" w:name="_Toc389813441"/>
    <w:p w:rsidR="00306290" w:rsidRPr="001150C6" w:rsidRDefault="00306290" w:rsidP="001150C6">
      <w:pPr>
        <w:pStyle w:val="Heading1"/>
        <w:spacing w:line="360" w:lineRule="auto"/>
        <w:jc w:val="right"/>
        <w:rPr>
          <w:i/>
        </w:rPr>
      </w:pPr>
      <w:r w:rsidRPr="001150C6">
        <w:rPr>
          <w:i/>
          <w:noProof/>
        </w:rPr>
        <w:lastRenderedPageBreak/>
        <mc:AlternateContent>
          <mc:Choice Requires="wps">
            <w:drawing>
              <wp:anchor distT="0" distB="0" distL="114300" distR="114300" simplePos="0" relativeHeight="251667456" behindDoc="0" locked="0" layoutInCell="1" allowOverlap="1" wp14:anchorId="6C0C8F85" wp14:editId="38EAC040">
                <wp:simplePos x="0" y="0"/>
                <wp:positionH relativeFrom="column">
                  <wp:posOffset>-897890</wp:posOffset>
                </wp:positionH>
                <wp:positionV relativeFrom="paragraph">
                  <wp:posOffset>317560</wp:posOffset>
                </wp:positionV>
                <wp:extent cx="7743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7438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7pt,25pt" to="53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" strokecolor="windowText"/>
            </w:pict>
          </mc:Fallback>
        </mc:AlternateContent>
      </w:r>
      <w:r w:rsidR="005C1945">
        <w:rPr>
          <w:i/>
        </w:rPr>
        <w:t>Literature</w:t>
      </w:r>
      <w:r w:rsidRPr="001150C6">
        <w:rPr>
          <w:i/>
        </w:rPr>
        <w:t xml:space="preserve"> Review</w:t>
      </w:r>
      <w:bookmarkEnd w:id="7"/>
    </w:p>
    <w:p w:rsidR="00D40BD6" w:rsidRDefault="00D40BD6" w:rsidP="001150C6">
      <w:pPr>
        <w:spacing w:line="360" w:lineRule="auto"/>
        <w:jc w:val="both"/>
        <w:rPr>
          <w:rFonts w:ascii="Times New Roman" w:eastAsiaTheme="minorHAnsi" w:hAnsi="Times New Roman" w:cs="Times New Roman"/>
          <w:sz w:val="26"/>
          <w:szCs w:val="26"/>
          <w:lang w:eastAsia="en-US"/>
        </w:rPr>
      </w:pP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The finance literature on capital structure has developed since the paper of Modigliani and Miller (1958) was published. Since then many theories have emerged which have supplemented the </w:t>
      </w:r>
      <w:r w:rsidR="00EA0189" w:rsidRPr="0077695F">
        <w:rPr>
          <w:rFonts w:ascii="Times New Roman" w:eastAsiaTheme="minorHAnsi" w:hAnsi="Times New Roman" w:cs="Times New Roman"/>
          <w:sz w:val="26"/>
          <w:szCs w:val="26"/>
          <w:lang w:eastAsia="en-US"/>
        </w:rPr>
        <w:t>arguments</w:t>
      </w:r>
      <w:r w:rsidRPr="0077695F">
        <w:rPr>
          <w:rFonts w:ascii="Times New Roman" w:eastAsiaTheme="minorHAnsi" w:hAnsi="Times New Roman" w:cs="Times New Roman"/>
          <w:sz w:val="26"/>
          <w:szCs w:val="26"/>
          <w:lang w:eastAsia="en-US"/>
        </w:rPr>
        <w:t xml:space="preserve"> of these authors by introducing frictions which were previously omitted in there framework, such as corporate taxes, bankruptcy cost and agency problems. The main purpose of this chapter is</w:t>
      </w:r>
      <w:r w:rsidR="00BF39FA">
        <w:rPr>
          <w:rFonts w:ascii="Times New Roman" w:eastAsiaTheme="minorHAnsi" w:hAnsi="Times New Roman" w:cs="Times New Roman"/>
          <w:sz w:val="26"/>
          <w:szCs w:val="26"/>
          <w:lang w:eastAsia="en-US"/>
        </w:rPr>
        <w:t xml:space="preserve"> to have a closer look into the</w:t>
      </w:r>
      <w:r w:rsidRPr="0077695F">
        <w:rPr>
          <w:rFonts w:ascii="Times New Roman" w:eastAsiaTheme="minorHAnsi" w:hAnsi="Times New Roman" w:cs="Times New Roman"/>
          <w:sz w:val="26"/>
          <w:szCs w:val="26"/>
          <w:lang w:eastAsia="en-US"/>
        </w:rPr>
        <w:t xml:space="preserve"> available theories and discuss their significance in the quest to offer a solution the capital structure debate.</w:t>
      </w:r>
    </w:p>
    <w:p w:rsidR="00306290"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A quick summary of the theories discussed in this chapter can be found in Appendix 1: Capital Structure Theories.</w:t>
      </w:r>
    </w:p>
    <w:p w:rsidR="001224FF" w:rsidRPr="001224FF" w:rsidRDefault="001224FF" w:rsidP="001224FF">
      <w:pPr>
        <w:pStyle w:val="Heading2"/>
        <w:rPr>
          <w:rFonts w:ascii="Times New Roman" w:eastAsiaTheme="minorHAnsi" w:hAnsi="Times New Roman" w:cs="Times New Roman"/>
          <w:color w:val="000000" w:themeColor="text1"/>
          <w:lang w:eastAsia="en-US"/>
        </w:rPr>
      </w:pPr>
      <w:bookmarkStart w:id="8" w:name="_Toc389813442"/>
      <w:r w:rsidRPr="001224FF">
        <w:rPr>
          <w:rFonts w:ascii="Times New Roman" w:eastAsiaTheme="minorHAnsi" w:hAnsi="Times New Roman" w:cs="Times New Roman"/>
          <w:color w:val="000000" w:themeColor="text1"/>
          <w:lang w:eastAsia="en-US"/>
        </w:rPr>
        <w:t xml:space="preserve">2.1. </w:t>
      </w:r>
      <w:r w:rsidRPr="001224FF">
        <w:rPr>
          <w:rFonts w:ascii="Times New Roman" w:eastAsiaTheme="minorHAnsi" w:hAnsi="Times New Roman" w:cs="Times New Roman"/>
          <w:color w:val="000000" w:themeColor="text1"/>
          <w:u w:val="single"/>
          <w:lang w:eastAsia="en-US"/>
        </w:rPr>
        <w:t>Theories of Capital Structure</w:t>
      </w:r>
      <w:bookmarkEnd w:id="8"/>
    </w:p>
    <w:p w:rsidR="00306290" w:rsidRPr="001224FF" w:rsidRDefault="00306290" w:rsidP="001224FF">
      <w:pPr>
        <w:pStyle w:val="Heading3"/>
        <w:ind w:firstLine="720"/>
        <w:rPr>
          <w:rFonts w:ascii="Times New Roman" w:eastAsiaTheme="minorHAnsi" w:hAnsi="Times New Roman" w:cs="Times New Roman"/>
          <w:color w:val="auto"/>
          <w:sz w:val="26"/>
          <w:szCs w:val="26"/>
          <w:lang w:eastAsia="en-US"/>
        </w:rPr>
      </w:pPr>
      <w:bookmarkStart w:id="9" w:name="_Toc389813443"/>
      <w:r w:rsidRPr="001224FF">
        <w:rPr>
          <w:rFonts w:ascii="Times New Roman" w:eastAsiaTheme="minorHAnsi" w:hAnsi="Times New Roman" w:cs="Times New Roman"/>
          <w:color w:val="auto"/>
          <w:sz w:val="26"/>
          <w:szCs w:val="26"/>
          <w:lang w:eastAsia="en-US"/>
        </w:rPr>
        <w:t>2.1.</w:t>
      </w:r>
      <w:r w:rsidR="001224FF" w:rsidRPr="001224FF">
        <w:rPr>
          <w:rFonts w:ascii="Times New Roman" w:eastAsiaTheme="minorHAnsi" w:hAnsi="Times New Roman" w:cs="Times New Roman"/>
          <w:color w:val="auto"/>
          <w:sz w:val="26"/>
          <w:szCs w:val="26"/>
          <w:lang w:eastAsia="en-US"/>
        </w:rPr>
        <w:t>1.</w:t>
      </w:r>
      <w:r w:rsidRPr="001224FF">
        <w:rPr>
          <w:rFonts w:ascii="Times New Roman" w:eastAsiaTheme="minorHAnsi" w:hAnsi="Times New Roman" w:cs="Times New Roman"/>
          <w:color w:val="auto"/>
          <w:sz w:val="26"/>
          <w:szCs w:val="26"/>
          <w:lang w:eastAsia="en-US"/>
        </w:rPr>
        <w:t xml:space="preserve"> </w:t>
      </w:r>
      <w:r w:rsidRPr="001224FF">
        <w:rPr>
          <w:rFonts w:ascii="Times New Roman" w:eastAsiaTheme="minorHAnsi" w:hAnsi="Times New Roman" w:cs="Times New Roman"/>
          <w:color w:val="auto"/>
          <w:sz w:val="26"/>
          <w:szCs w:val="26"/>
          <w:u w:val="single"/>
          <w:lang w:eastAsia="en-US"/>
        </w:rPr>
        <w:t>Modigliani and Miller Proposition</w:t>
      </w:r>
      <w:r w:rsidR="00ED304E" w:rsidRPr="001224FF">
        <w:rPr>
          <w:rFonts w:ascii="Times New Roman" w:eastAsiaTheme="minorHAnsi" w:hAnsi="Times New Roman" w:cs="Times New Roman"/>
          <w:color w:val="auto"/>
          <w:sz w:val="26"/>
          <w:szCs w:val="26"/>
          <w:u w:val="single"/>
          <w:lang w:eastAsia="en-US"/>
        </w:rPr>
        <w:t>:</w:t>
      </w:r>
      <w:bookmarkEnd w:id="9"/>
    </w:p>
    <w:p w:rsidR="00306290" w:rsidRPr="0077695F" w:rsidRDefault="005C1945" w:rsidP="001150C6">
      <w:pPr>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Modigliani and Miller’s</w:t>
      </w:r>
      <w:r w:rsidR="00306290" w:rsidRPr="0077695F">
        <w:rPr>
          <w:rFonts w:ascii="Times New Roman" w:eastAsiaTheme="minorHAnsi" w:hAnsi="Times New Roman" w:cs="Times New Roman"/>
          <w:sz w:val="26"/>
          <w:szCs w:val="26"/>
          <w:lang w:eastAsia="en-US"/>
        </w:rPr>
        <w:t xml:space="preserve"> proposition is that the value of the firm remains the same regardless of the debt and equity ratio in the capital structure, provided that assets and growth opportunities on the balance sheet are held constant. Thus, according to this proposition financial leverage is irrelevant, as firm value only depends on the a</w:t>
      </w:r>
      <w:r w:rsidR="00451937">
        <w:rPr>
          <w:rFonts w:ascii="Times New Roman" w:eastAsiaTheme="minorHAnsi" w:hAnsi="Times New Roman" w:cs="Times New Roman"/>
          <w:sz w:val="26"/>
          <w:szCs w:val="26"/>
          <w:lang w:eastAsia="en-US"/>
        </w:rPr>
        <w:t>sset side of the balance sheet.</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Modigliani and Miller proposition was based on strict assumptions, which were highly criticized in researchers and in academics. Market imperfections make reality much different from what suggested in their theory.</w:t>
      </w:r>
    </w:p>
    <w:p w:rsidR="00306290" w:rsidRPr="001224FF" w:rsidRDefault="00306290" w:rsidP="001224FF">
      <w:pPr>
        <w:pStyle w:val="Heading3"/>
        <w:ind w:firstLine="720"/>
        <w:rPr>
          <w:rFonts w:ascii="Times New Roman" w:eastAsiaTheme="minorHAnsi" w:hAnsi="Times New Roman" w:cs="Times New Roman"/>
          <w:color w:val="auto"/>
          <w:sz w:val="26"/>
          <w:szCs w:val="26"/>
          <w:lang w:eastAsia="en-US"/>
        </w:rPr>
      </w:pPr>
      <w:bookmarkStart w:id="10" w:name="_Toc389813444"/>
      <w:r w:rsidRPr="001224FF">
        <w:rPr>
          <w:rFonts w:ascii="Times New Roman" w:eastAsiaTheme="minorHAnsi" w:hAnsi="Times New Roman" w:cs="Times New Roman"/>
          <w:color w:val="auto"/>
          <w:sz w:val="26"/>
          <w:szCs w:val="26"/>
          <w:lang w:eastAsia="en-US"/>
        </w:rPr>
        <w:t>2.</w:t>
      </w:r>
      <w:r w:rsidR="001224FF" w:rsidRPr="001224FF">
        <w:rPr>
          <w:rFonts w:ascii="Times New Roman" w:eastAsiaTheme="minorHAnsi" w:hAnsi="Times New Roman" w:cs="Times New Roman"/>
          <w:color w:val="auto"/>
          <w:sz w:val="26"/>
          <w:szCs w:val="26"/>
          <w:lang w:eastAsia="en-US"/>
        </w:rPr>
        <w:t>1.</w:t>
      </w:r>
      <w:r w:rsidRPr="001224FF">
        <w:rPr>
          <w:rFonts w:ascii="Times New Roman" w:eastAsiaTheme="minorHAnsi" w:hAnsi="Times New Roman" w:cs="Times New Roman"/>
          <w:color w:val="auto"/>
          <w:sz w:val="26"/>
          <w:szCs w:val="26"/>
          <w:lang w:eastAsia="en-US"/>
        </w:rPr>
        <w:t xml:space="preserve">2. </w:t>
      </w:r>
      <w:r w:rsidRPr="001224FF">
        <w:rPr>
          <w:rFonts w:ascii="Times New Roman" w:eastAsiaTheme="minorHAnsi" w:hAnsi="Times New Roman" w:cs="Times New Roman"/>
          <w:color w:val="auto"/>
          <w:sz w:val="26"/>
          <w:szCs w:val="26"/>
          <w:u w:val="single"/>
          <w:lang w:eastAsia="en-US"/>
        </w:rPr>
        <w:t>Trade-off Theory</w:t>
      </w:r>
      <w:r w:rsidR="00ED304E" w:rsidRPr="001224FF">
        <w:rPr>
          <w:rFonts w:ascii="Times New Roman" w:eastAsiaTheme="minorHAnsi" w:hAnsi="Times New Roman" w:cs="Times New Roman"/>
          <w:color w:val="auto"/>
          <w:sz w:val="26"/>
          <w:szCs w:val="26"/>
          <w:u w:val="single"/>
          <w:lang w:eastAsia="en-US"/>
        </w:rPr>
        <w:t>:</w:t>
      </w:r>
      <w:bookmarkEnd w:id="10"/>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The second important theory in corporate finance literature is the trade-off theory. According to this theory, a firm borrows to the point where the marginal value of tax shields on additional debt just offset the increase in the present value of costs of financial distress.</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When a firm raises debt, the first advantage is that interest payments are treated as a tax deductible expense. However, the other side of debt is that the comp</w:t>
      </w:r>
      <w:r w:rsidR="003F1596">
        <w:rPr>
          <w:rFonts w:ascii="Times New Roman" w:eastAsiaTheme="minorHAnsi" w:hAnsi="Times New Roman" w:cs="Times New Roman"/>
          <w:sz w:val="26"/>
          <w:szCs w:val="26"/>
          <w:lang w:eastAsia="en-US"/>
        </w:rPr>
        <w:t>any is now exposed to default</w:t>
      </w:r>
      <w:r w:rsidRPr="0077695F">
        <w:rPr>
          <w:rFonts w:ascii="Times New Roman" w:eastAsiaTheme="minorHAnsi" w:hAnsi="Times New Roman" w:cs="Times New Roman"/>
          <w:sz w:val="26"/>
          <w:szCs w:val="26"/>
          <w:lang w:eastAsia="en-US"/>
        </w:rPr>
        <w:t xml:space="preserve"> if it </w:t>
      </w:r>
      <w:r w:rsidR="00EA0189" w:rsidRPr="0077695F">
        <w:rPr>
          <w:rFonts w:ascii="Times New Roman" w:eastAsiaTheme="minorHAnsi" w:hAnsi="Times New Roman" w:cs="Times New Roman"/>
          <w:sz w:val="26"/>
          <w:szCs w:val="26"/>
          <w:lang w:eastAsia="en-US"/>
        </w:rPr>
        <w:t>cannot</w:t>
      </w:r>
      <w:r w:rsidRPr="0077695F">
        <w:rPr>
          <w:rFonts w:ascii="Times New Roman" w:eastAsiaTheme="minorHAnsi" w:hAnsi="Times New Roman" w:cs="Times New Roman"/>
          <w:sz w:val="26"/>
          <w:szCs w:val="26"/>
          <w:lang w:eastAsia="en-US"/>
        </w:rPr>
        <w:t xml:space="preserve"> meet cash repayment requirement. </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lastRenderedPageBreak/>
        <w:t>There are three types of bankruptcy costs: (1) the direct administrative cost paid in the bankruptcy proceedings, (2) the loss or shortfall when assets are sold in liquidation, (3) the loss of tax credits when the firm is bankrupt.</w:t>
      </w:r>
    </w:p>
    <w:p w:rsidR="00306290" w:rsidRPr="001224FF" w:rsidRDefault="00306290" w:rsidP="001224FF">
      <w:pPr>
        <w:pStyle w:val="Heading3"/>
        <w:ind w:firstLine="720"/>
        <w:rPr>
          <w:rFonts w:ascii="Times New Roman" w:eastAsiaTheme="minorHAnsi" w:hAnsi="Times New Roman" w:cs="Times New Roman"/>
          <w:color w:val="auto"/>
          <w:sz w:val="26"/>
          <w:szCs w:val="26"/>
          <w:lang w:eastAsia="en-US"/>
        </w:rPr>
      </w:pPr>
      <w:bookmarkStart w:id="11" w:name="_Toc389813445"/>
      <w:r w:rsidRPr="001224FF">
        <w:rPr>
          <w:rFonts w:ascii="Times New Roman" w:eastAsiaTheme="minorHAnsi" w:hAnsi="Times New Roman" w:cs="Times New Roman"/>
          <w:color w:val="auto"/>
          <w:sz w:val="26"/>
          <w:szCs w:val="26"/>
          <w:lang w:eastAsia="en-US"/>
        </w:rPr>
        <w:t>2.</w:t>
      </w:r>
      <w:r w:rsidR="001224FF" w:rsidRPr="001224FF">
        <w:rPr>
          <w:rFonts w:ascii="Times New Roman" w:eastAsiaTheme="minorHAnsi" w:hAnsi="Times New Roman" w:cs="Times New Roman"/>
          <w:color w:val="auto"/>
          <w:sz w:val="26"/>
          <w:szCs w:val="26"/>
          <w:lang w:eastAsia="en-US"/>
        </w:rPr>
        <w:t>1.</w:t>
      </w:r>
      <w:r w:rsidRPr="001224FF">
        <w:rPr>
          <w:rFonts w:ascii="Times New Roman" w:eastAsiaTheme="minorHAnsi" w:hAnsi="Times New Roman" w:cs="Times New Roman"/>
          <w:color w:val="auto"/>
          <w:sz w:val="26"/>
          <w:szCs w:val="26"/>
          <w:lang w:eastAsia="en-US"/>
        </w:rPr>
        <w:t xml:space="preserve">3. </w:t>
      </w:r>
      <w:r w:rsidRPr="001224FF">
        <w:rPr>
          <w:rFonts w:ascii="Times New Roman" w:eastAsiaTheme="minorHAnsi" w:hAnsi="Times New Roman" w:cs="Times New Roman"/>
          <w:color w:val="auto"/>
          <w:sz w:val="26"/>
          <w:szCs w:val="26"/>
          <w:u w:val="single"/>
          <w:lang w:eastAsia="en-US"/>
        </w:rPr>
        <w:t>Pecking Order Theory</w:t>
      </w:r>
      <w:r w:rsidR="00ED304E" w:rsidRPr="001224FF">
        <w:rPr>
          <w:rFonts w:ascii="Times New Roman" w:eastAsiaTheme="minorHAnsi" w:hAnsi="Times New Roman" w:cs="Times New Roman"/>
          <w:color w:val="auto"/>
          <w:sz w:val="26"/>
          <w:szCs w:val="26"/>
          <w:u w:val="single"/>
          <w:lang w:eastAsia="en-US"/>
        </w:rPr>
        <w:t>:</w:t>
      </w:r>
      <w:bookmarkEnd w:id="11"/>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The next theory in the corporate literature is pecking order theory. It states that firms prefer internal finance, and if external finance is required, they first issue the safest security that </w:t>
      </w:r>
      <w:r w:rsidR="00EA0189" w:rsidRPr="0077695F">
        <w:rPr>
          <w:rFonts w:ascii="Times New Roman" w:eastAsiaTheme="minorHAnsi" w:hAnsi="Times New Roman" w:cs="Times New Roman"/>
          <w:sz w:val="26"/>
          <w:szCs w:val="26"/>
          <w:lang w:eastAsia="en-US"/>
        </w:rPr>
        <w:t>is;</w:t>
      </w:r>
      <w:r w:rsidRPr="0077695F">
        <w:rPr>
          <w:rFonts w:ascii="Times New Roman" w:eastAsiaTheme="minorHAnsi" w:hAnsi="Times New Roman" w:cs="Times New Roman"/>
          <w:sz w:val="26"/>
          <w:szCs w:val="26"/>
          <w:lang w:eastAsia="en-US"/>
        </w:rPr>
        <w:t xml:space="preserve"> it starts with debt, and then uses equity as the last resort.</w:t>
      </w:r>
    </w:p>
    <w:p w:rsidR="00306290" w:rsidRPr="001224FF" w:rsidRDefault="00306290" w:rsidP="001224FF">
      <w:pPr>
        <w:pStyle w:val="Heading3"/>
        <w:ind w:firstLine="720"/>
        <w:rPr>
          <w:rFonts w:ascii="Times New Roman" w:eastAsiaTheme="minorHAnsi" w:hAnsi="Times New Roman" w:cs="Times New Roman"/>
          <w:color w:val="auto"/>
          <w:sz w:val="26"/>
          <w:szCs w:val="26"/>
          <w:lang w:eastAsia="en-US"/>
        </w:rPr>
      </w:pPr>
      <w:bookmarkStart w:id="12" w:name="_Toc389813446"/>
      <w:r w:rsidRPr="001224FF">
        <w:rPr>
          <w:rFonts w:ascii="Times New Roman" w:eastAsiaTheme="minorHAnsi" w:hAnsi="Times New Roman" w:cs="Times New Roman"/>
          <w:color w:val="auto"/>
          <w:sz w:val="26"/>
          <w:szCs w:val="26"/>
          <w:lang w:eastAsia="en-US"/>
        </w:rPr>
        <w:t>2.</w:t>
      </w:r>
      <w:r w:rsidR="001224FF" w:rsidRPr="001224FF">
        <w:rPr>
          <w:rFonts w:ascii="Times New Roman" w:eastAsiaTheme="minorHAnsi" w:hAnsi="Times New Roman" w:cs="Times New Roman"/>
          <w:color w:val="auto"/>
          <w:sz w:val="26"/>
          <w:szCs w:val="26"/>
          <w:lang w:eastAsia="en-US"/>
        </w:rPr>
        <w:t>1.</w:t>
      </w:r>
      <w:r w:rsidRPr="001224FF">
        <w:rPr>
          <w:rFonts w:ascii="Times New Roman" w:eastAsiaTheme="minorHAnsi" w:hAnsi="Times New Roman" w:cs="Times New Roman"/>
          <w:color w:val="auto"/>
          <w:sz w:val="26"/>
          <w:szCs w:val="26"/>
          <w:lang w:eastAsia="en-US"/>
        </w:rPr>
        <w:t xml:space="preserve">4. </w:t>
      </w:r>
      <w:r w:rsidRPr="001224FF">
        <w:rPr>
          <w:rFonts w:ascii="Times New Roman" w:eastAsiaTheme="minorHAnsi" w:hAnsi="Times New Roman" w:cs="Times New Roman"/>
          <w:color w:val="auto"/>
          <w:sz w:val="26"/>
          <w:szCs w:val="26"/>
          <w:u w:val="single"/>
          <w:lang w:eastAsia="en-US"/>
        </w:rPr>
        <w:t>Agency cost Models</w:t>
      </w:r>
      <w:r w:rsidR="00ED304E" w:rsidRPr="001224FF">
        <w:rPr>
          <w:rFonts w:ascii="Times New Roman" w:eastAsiaTheme="minorHAnsi" w:hAnsi="Times New Roman" w:cs="Times New Roman"/>
          <w:color w:val="auto"/>
          <w:sz w:val="26"/>
          <w:szCs w:val="26"/>
          <w:u w:val="single"/>
          <w:lang w:eastAsia="en-US"/>
        </w:rPr>
        <w:t>:</w:t>
      </w:r>
      <w:bookmarkEnd w:id="12"/>
    </w:p>
    <w:p w:rsidR="005111A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An agency cost is an economic concept concerning the cost to a "principal", when the principal chooses or hires an "agent" to act on its behalf. </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The first agency problem is between managers and shareholders. </w:t>
      </w:r>
      <w:r w:rsidR="001224FF">
        <w:rPr>
          <w:rFonts w:ascii="Times New Roman" w:eastAsiaTheme="minorHAnsi" w:hAnsi="Times New Roman" w:cs="Times New Roman"/>
          <w:sz w:val="26"/>
          <w:szCs w:val="26"/>
          <w:lang w:eastAsia="en-US"/>
        </w:rPr>
        <w:t>I</w:t>
      </w:r>
      <w:r w:rsidRPr="0077695F">
        <w:rPr>
          <w:rFonts w:ascii="Times New Roman" w:eastAsiaTheme="minorHAnsi" w:hAnsi="Times New Roman" w:cs="Times New Roman"/>
          <w:sz w:val="26"/>
          <w:szCs w:val="26"/>
          <w:lang w:eastAsia="en-US"/>
        </w:rPr>
        <w:t>t is likely that managers may show more commitment towards their personal interests. Debt in the capital structure can be one way to reduce agency problems</w:t>
      </w:r>
      <w:r w:rsidR="00451937">
        <w:rPr>
          <w:rFonts w:ascii="Times New Roman" w:eastAsiaTheme="minorHAnsi" w:hAnsi="Times New Roman" w:cs="Times New Roman"/>
          <w:sz w:val="26"/>
          <w:szCs w:val="26"/>
          <w:lang w:eastAsia="en-US"/>
        </w:rPr>
        <w:t>.</w:t>
      </w:r>
    </w:p>
    <w:p w:rsidR="001224FF" w:rsidRDefault="00306290" w:rsidP="003F159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Another type of conflict that exists in an organization is between debt and equity holders. Because bondholders know this, they often charge more interests on firms with high agency problems.</w:t>
      </w:r>
    </w:p>
    <w:p w:rsidR="005111AF" w:rsidRPr="005111AF" w:rsidRDefault="005111AF" w:rsidP="005111AF">
      <w:pPr>
        <w:pStyle w:val="Heading2"/>
        <w:rPr>
          <w:rFonts w:ascii="Times New Roman" w:eastAsiaTheme="minorHAnsi" w:hAnsi="Times New Roman" w:cs="Times New Roman"/>
          <w:color w:val="000000" w:themeColor="text1"/>
          <w:lang w:eastAsia="en-US"/>
        </w:rPr>
      </w:pPr>
      <w:bookmarkStart w:id="13" w:name="_Toc389813447"/>
      <w:r w:rsidRPr="005111AF">
        <w:rPr>
          <w:rFonts w:ascii="Times New Roman" w:eastAsiaTheme="minorHAnsi" w:hAnsi="Times New Roman" w:cs="Times New Roman"/>
          <w:color w:val="000000" w:themeColor="text1"/>
          <w:lang w:eastAsia="en-US"/>
        </w:rPr>
        <w:t xml:space="preserve">2.2. </w:t>
      </w:r>
      <w:r w:rsidRPr="005111AF">
        <w:rPr>
          <w:rFonts w:ascii="Times New Roman" w:eastAsiaTheme="minorHAnsi" w:hAnsi="Times New Roman" w:cs="Times New Roman"/>
          <w:color w:val="000000" w:themeColor="text1"/>
          <w:u w:val="single"/>
          <w:lang w:eastAsia="en-US"/>
        </w:rPr>
        <w:t>Empirical Studies on Capital Structure:</w:t>
      </w:r>
      <w:bookmarkEnd w:id="13"/>
    </w:p>
    <w:p w:rsidR="005111AF" w:rsidRDefault="005111AF" w:rsidP="003F1596">
      <w:pPr>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As mentioned in the introduction, the objective of the study is to gain empirical evidence on firm specific determinants of capital structure. Before coming to the methodology and empirical results, it might be helpful to summarize empirical evidences of some of the major studies done in the past years.</w:t>
      </w:r>
    </w:p>
    <w:p w:rsidR="005111AF" w:rsidRPr="0092271C" w:rsidRDefault="005111AF" w:rsidP="0092271C">
      <w:pPr>
        <w:pStyle w:val="Heading3"/>
        <w:rPr>
          <w:rFonts w:ascii="Times New Roman" w:eastAsiaTheme="minorHAnsi" w:hAnsi="Times New Roman" w:cs="Times New Roman"/>
          <w:sz w:val="26"/>
          <w:szCs w:val="26"/>
          <w:u w:val="single"/>
          <w:lang w:eastAsia="en-US"/>
        </w:rPr>
      </w:pPr>
      <w:r>
        <w:rPr>
          <w:rFonts w:ascii="Times New Roman" w:eastAsiaTheme="minorHAnsi" w:hAnsi="Times New Roman" w:cs="Times New Roman"/>
          <w:sz w:val="26"/>
          <w:szCs w:val="26"/>
          <w:lang w:eastAsia="en-US"/>
        </w:rPr>
        <w:tab/>
      </w:r>
      <w:bookmarkStart w:id="14" w:name="_Toc389813448"/>
      <w:r w:rsidRPr="0092271C">
        <w:rPr>
          <w:rFonts w:ascii="Times New Roman" w:eastAsiaTheme="minorHAnsi" w:hAnsi="Times New Roman" w:cs="Times New Roman"/>
          <w:color w:val="000000" w:themeColor="text1"/>
          <w:sz w:val="26"/>
          <w:szCs w:val="26"/>
          <w:lang w:eastAsia="en-US"/>
        </w:rPr>
        <w:t xml:space="preserve">2.2.1. </w:t>
      </w:r>
      <w:r w:rsidRPr="0092271C">
        <w:rPr>
          <w:rFonts w:ascii="Times New Roman" w:eastAsiaTheme="minorHAnsi" w:hAnsi="Times New Roman" w:cs="Times New Roman"/>
          <w:color w:val="000000" w:themeColor="text1"/>
          <w:sz w:val="26"/>
          <w:szCs w:val="26"/>
          <w:u w:val="single"/>
          <w:lang w:eastAsia="en-US"/>
        </w:rPr>
        <w:t>Empirical Evidences from the United States:</w:t>
      </w:r>
      <w:bookmarkEnd w:id="14"/>
    </w:p>
    <w:p w:rsidR="005111AF" w:rsidRDefault="005111AF" w:rsidP="003F1596">
      <w:pPr>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Ferri and Jones (1979) investigated the relationship between a firm’s financial structure and its industrial class, size, variability of income and operating leverage. It was found that </w:t>
      </w:r>
      <w:r w:rsidR="00635B4E">
        <w:rPr>
          <w:rFonts w:ascii="Times New Roman" w:eastAsiaTheme="minorHAnsi" w:hAnsi="Times New Roman" w:cs="Times New Roman"/>
          <w:sz w:val="26"/>
          <w:szCs w:val="26"/>
          <w:lang w:eastAsia="en-US"/>
        </w:rPr>
        <w:t>industry</w:t>
      </w:r>
      <w:r>
        <w:rPr>
          <w:rFonts w:ascii="Times New Roman" w:eastAsiaTheme="minorHAnsi" w:hAnsi="Times New Roman" w:cs="Times New Roman"/>
          <w:sz w:val="26"/>
          <w:szCs w:val="26"/>
          <w:lang w:eastAsia="en-US"/>
        </w:rPr>
        <w:t xml:space="preserve"> class directly affects firm’s leverage, size is </w:t>
      </w:r>
      <w:r w:rsidR="00451937">
        <w:rPr>
          <w:rFonts w:ascii="Times New Roman" w:eastAsiaTheme="minorHAnsi" w:hAnsi="Times New Roman" w:cs="Times New Roman"/>
          <w:sz w:val="26"/>
          <w:szCs w:val="26"/>
          <w:lang w:eastAsia="en-US"/>
        </w:rPr>
        <w:t xml:space="preserve">negatively related to leverage; variation </w:t>
      </w:r>
      <w:r>
        <w:rPr>
          <w:rFonts w:ascii="Times New Roman" w:eastAsiaTheme="minorHAnsi" w:hAnsi="Times New Roman" w:cs="Times New Roman"/>
          <w:sz w:val="26"/>
          <w:szCs w:val="26"/>
          <w:lang w:eastAsia="en-US"/>
        </w:rPr>
        <w:t>in income is insignificant and operating leverage negatively influences leverage.</w:t>
      </w:r>
    </w:p>
    <w:p w:rsidR="005111AF" w:rsidRDefault="005111AF" w:rsidP="003F1596">
      <w:pPr>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Titman and Wessels (1988) applied factor analytic technique for estimating the determinants of capital structure. The variables of the study were analyzed from 1974 to </w:t>
      </w:r>
      <w:r>
        <w:rPr>
          <w:rFonts w:ascii="Times New Roman" w:eastAsiaTheme="minorHAnsi" w:hAnsi="Times New Roman" w:cs="Times New Roman"/>
          <w:sz w:val="26"/>
          <w:szCs w:val="26"/>
          <w:lang w:eastAsia="en-US"/>
        </w:rPr>
        <w:lastRenderedPageBreak/>
        <w:t>1982. They concluded short term debt ratios to be negatively related to firm size and uniqueness. Moreover, their results were inconclusive regarding the effect of debt ratios arising from non-debt tax shields, volatility, collateral value of assets and future growth.</w:t>
      </w:r>
    </w:p>
    <w:p w:rsidR="00F6678B" w:rsidRPr="00F6678B" w:rsidRDefault="00F6678B" w:rsidP="00F6678B">
      <w:pPr>
        <w:pStyle w:val="Heading3"/>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r>
      <w:bookmarkStart w:id="15" w:name="_Toc389813449"/>
      <w:r w:rsidRPr="00F6678B">
        <w:rPr>
          <w:rFonts w:ascii="Times New Roman" w:eastAsiaTheme="minorHAnsi" w:hAnsi="Times New Roman" w:cs="Times New Roman"/>
          <w:color w:val="000000" w:themeColor="text1"/>
          <w:sz w:val="26"/>
          <w:szCs w:val="26"/>
          <w:lang w:eastAsia="en-US"/>
        </w:rPr>
        <w:t xml:space="preserve">2.2.2. </w:t>
      </w:r>
      <w:r w:rsidRPr="00F6678B">
        <w:rPr>
          <w:rFonts w:ascii="Times New Roman" w:eastAsiaTheme="minorHAnsi" w:hAnsi="Times New Roman" w:cs="Times New Roman"/>
          <w:color w:val="000000" w:themeColor="text1"/>
          <w:sz w:val="26"/>
          <w:szCs w:val="26"/>
          <w:u w:val="single"/>
          <w:lang w:eastAsia="en-US"/>
        </w:rPr>
        <w:t>International Empirical Evidences:</w:t>
      </w:r>
      <w:bookmarkEnd w:id="15"/>
    </w:p>
    <w:p w:rsidR="00F6678B" w:rsidRDefault="00F6678B" w:rsidP="003F1596">
      <w:pPr>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Rajan and Zingales (1995) investigated the determinants of capital structure by analyzing the financing decisions of public firms in the major industrialized countries. Their results showed that tangibility is positively and profitability is negatively related with leverage in all countries. </w:t>
      </w:r>
      <w:r w:rsidR="00451937">
        <w:rPr>
          <w:rFonts w:ascii="Times New Roman" w:eastAsiaTheme="minorHAnsi" w:hAnsi="Times New Roman" w:cs="Times New Roman"/>
          <w:sz w:val="26"/>
          <w:szCs w:val="26"/>
          <w:lang w:eastAsia="en-US"/>
        </w:rPr>
        <w:t>T</w:t>
      </w:r>
      <w:r>
        <w:rPr>
          <w:rFonts w:ascii="Times New Roman" w:eastAsiaTheme="minorHAnsi" w:hAnsi="Times New Roman" w:cs="Times New Roman"/>
          <w:sz w:val="26"/>
          <w:szCs w:val="26"/>
          <w:lang w:eastAsia="en-US"/>
        </w:rPr>
        <w:t>hey found firm size to be positively related with leverage except for Germany.</w:t>
      </w:r>
    </w:p>
    <w:p w:rsidR="00F6678B" w:rsidRDefault="00F6678B" w:rsidP="003F1596">
      <w:pPr>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The paper of Deesomsak, Pauyal and Descetto (2004) tests the determinants of capital structure for the countries in the Asian Pacific region. OLS estimation model was used to analyze sample data from Thailand, Malaysia, Singapore and Australia. </w:t>
      </w:r>
      <w:r w:rsidR="00451937">
        <w:rPr>
          <w:rFonts w:ascii="Times New Roman" w:eastAsiaTheme="minorHAnsi" w:hAnsi="Times New Roman" w:cs="Times New Roman"/>
          <w:sz w:val="26"/>
          <w:szCs w:val="26"/>
          <w:lang w:eastAsia="en-US"/>
        </w:rPr>
        <w:t xml:space="preserve">Overall they </w:t>
      </w:r>
      <w:r>
        <w:rPr>
          <w:rFonts w:ascii="Times New Roman" w:eastAsiaTheme="minorHAnsi" w:hAnsi="Times New Roman" w:cs="Times New Roman"/>
          <w:sz w:val="26"/>
          <w:szCs w:val="26"/>
          <w:lang w:eastAsia="en-US"/>
        </w:rPr>
        <w:t>found leverage to be positively related to firm size, while growth opportunities, non-debt tax shields, liquidity to be negatively related.</w:t>
      </w:r>
    </w:p>
    <w:p w:rsidR="00F6678B" w:rsidRDefault="00F6678B" w:rsidP="00F6678B">
      <w:pPr>
        <w:pStyle w:val="Heading3"/>
        <w:ind w:firstLine="720"/>
        <w:rPr>
          <w:rFonts w:ascii="Times New Roman" w:eastAsiaTheme="minorHAnsi" w:hAnsi="Times New Roman" w:cs="Times New Roman"/>
          <w:color w:val="000000" w:themeColor="text1"/>
          <w:sz w:val="26"/>
          <w:szCs w:val="26"/>
          <w:u w:val="single"/>
          <w:lang w:eastAsia="en-US"/>
        </w:rPr>
      </w:pPr>
      <w:bookmarkStart w:id="16" w:name="_Toc389813450"/>
      <w:r w:rsidRPr="00F6678B">
        <w:rPr>
          <w:rFonts w:ascii="Times New Roman" w:eastAsiaTheme="minorHAnsi" w:hAnsi="Times New Roman" w:cs="Times New Roman"/>
          <w:color w:val="000000" w:themeColor="text1"/>
          <w:sz w:val="26"/>
          <w:szCs w:val="26"/>
          <w:lang w:eastAsia="en-US"/>
        </w:rPr>
        <w:t xml:space="preserve">2.2.3. </w:t>
      </w:r>
      <w:r w:rsidRPr="00F6678B">
        <w:rPr>
          <w:rFonts w:ascii="Times New Roman" w:eastAsiaTheme="minorHAnsi" w:hAnsi="Times New Roman" w:cs="Times New Roman"/>
          <w:color w:val="000000" w:themeColor="text1"/>
          <w:sz w:val="26"/>
          <w:szCs w:val="26"/>
          <w:u w:val="single"/>
          <w:lang w:eastAsia="en-US"/>
        </w:rPr>
        <w:t>Empirical Evidences in Vietnam:</w:t>
      </w:r>
      <w:bookmarkEnd w:id="16"/>
    </w:p>
    <w:p w:rsidR="00306290" w:rsidRDefault="00F6678B" w:rsidP="00451937">
      <w:pPr>
        <w:spacing w:line="36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There are fewer studies in this field that in other countries. </w:t>
      </w:r>
      <w:r w:rsidR="00451937">
        <w:rPr>
          <w:rFonts w:ascii="Times New Roman" w:hAnsi="Times New Roman" w:cs="Times New Roman"/>
          <w:sz w:val="26"/>
          <w:szCs w:val="26"/>
          <w:lang w:eastAsia="en-US"/>
        </w:rPr>
        <w:t xml:space="preserve">In their study ‘Capital Structure in Small and Medium-sized Enterprises: </w:t>
      </w:r>
      <w:r w:rsidR="00451937" w:rsidRPr="00451937">
        <w:rPr>
          <w:rFonts w:ascii="Times New Roman" w:hAnsi="Times New Roman" w:cs="Times New Roman"/>
          <w:sz w:val="26"/>
          <w:szCs w:val="26"/>
          <w:lang w:eastAsia="en-US"/>
        </w:rPr>
        <w:t>The Case of Vietnam</w:t>
      </w:r>
      <w:r w:rsidR="00451937">
        <w:rPr>
          <w:rFonts w:ascii="Times New Roman" w:hAnsi="Times New Roman" w:cs="Times New Roman"/>
          <w:sz w:val="26"/>
          <w:szCs w:val="26"/>
          <w:lang w:eastAsia="en-US"/>
        </w:rPr>
        <w:t>’,</w:t>
      </w:r>
      <w:r w:rsidR="00451937" w:rsidRPr="00451937">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Tran Dinh Khoi Nguyen and </w:t>
      </w:r>
      <w:r w:rsidRPr="00F6678B">
        <w:rPr>
          <w:rFonts w:ascii="Times New Roman" w:hAnsi="Times New Roman" w:cs="Times New Roman"/>
          <w:sz w:val="26"/>
          <w:szCs w:val="26"/>
          <w:lang w:eastAsia="en-US"/>
        </w:rPr>
        <w:t>Neelakantan Ramachandran</w:t>
      </w:r>
      <w:r w:rsidR="00451937">
        <w:rPr>
          <w:rFonts w:ascii="Times New Roman" w:hAnsi="Times New Roman" w:cs="Times New Roman"/>
          <w:sz w:val="26"/>
          <w:szCs w:val="26"/>
          <w:lang w:eastAsia="en-US"/>
        </w:rPr>
        <w:t xml:space="preserve"> (2006) concluded that</w:t>
      </w:r>
      <w:r>
        <w:rPr>
          <w:rFonts w:ascii="Times New Roman" w:hAnsi="Times New Roman" w:cs="Times New Roman"/>
          <w:sz w:val="26"/>
          <w:szCs w:val="26"/>
          <w:lang w:eastAsia="en-US"/>
        </w:rPr>
        <w:t xml:space="preserve"> firm’s ownership </w:t>
      </w:r>
      <w:r w:rsidR="00635B4E">
        <w:rPr>
          <w:rFonts w:ascii="Times New Roman" w:hAnsi="Times New Roman" w:cs="Times New Roman"/>
          <w:sz w:val="26"/>
          <w:szCs w:val="26"/>
          <w:lang w:eastAsia="en-US"/>
        </w:rPr>
        <w:t>also</w:t>
      </w:r>
      <w:r w:rsidR="00635B4E" w:rsidRPr="00F6678B">
        <w:rPr>
          <w:rFonts w:ascii="Times New Roman" w:hAnsi="Times New Roman" w:cs="Times New Roman"/>
          <w:sz w:val="26"/>
          <w:szCs w:val="26"/>
          <w:lang w:eastAsia="en-US"/>
        </w:rPr>
        <w:t xml:space="preserve"> affects</w:t>
      </w:r>
      <w:r w:rsidRPr="00F6678B">
        <w:rPr>
          <w:rFonts w:ascii="Times New Roman" w:hAnsi="Times New Roman" w:cs="Times New Roman"/>
          <w:sz w:val="26"/>
          <w:szCs w:val="26"/>
          <w:lang w:eastAsia="en-US"/>
        </w:rPr>
        <w:t xml:space="preserve"> the way a SME finances its operations. The capital </w:t>
      </w:r>
      <w:r>
        <w:rPr>
          <w:rFonts w:ascii="Times New Roman" w:hAnsi="Times New Roman" w:cs="Times New Roman"/>
          <w:sz w:val="26"/>
          <w:szCs w:val="26"/>
          <w:lang w:eastAsia="en-US"/>
        </w:rPr>
        <w:t xml:space="preserve">structure of SMEs in Vietnam </w:t>
      </w:r>
      <w:r w:rsidR="00635B4E">
        <w:rPr>
          <w:rFonts w:ascii="Times New Roman" w:hAnsi="Times New Roman" w:cs="Times New Roman"/>
          <w:sz w:val="26"/>
          <w:szCs w:val="26"/>
          <w:lang w:eastAsia="en-US"/>
        </w:rPr>
        <w:t>is</w:t>
      </w:r>
      <w:r w:rsidR="00635B4E" w:rsidRPr="00F6678B">
        <w:rPr>
          <w:rFonts w:ascii="Times New Roman" w:hAnsi="Times New Roman" w:cs="Times New Roman"/>
          <w:sz w:val="26"/>
          <w:szCs w:val="26"/>
          <w:lang w:eastAsia="en-US"/>
        </w:rPr>
        <w:t xml:space="preserve"> positively</w:t>
      </w:r>
      <w:r w:rsidRPr="00F6678B">
        <w:rPr>
          <w:rFonts w:ascii="Times New Roman" w:hAnsi="Times New Roman" w:cs="Times New Roman"/>
          <w:sz w:val="26"/>
          <w:szCs w:val="26"/>
          <w:lang w:eastAsia="en-US"/>
        </w:rPr>
        <w:t xml:space="preserve"> related to growth, business risk, firm size, net</w:t>
      </w:r>
      <w:r>
        <w:rPr>
          <w:rFonts w:ascii="Times New Roman" w:hAnsi="Times New Roman" w:cs="Times New Roman"/>
          <w:sz w:val="26"/>
          <w:szCs w:val="26"/>
          <w:lang w:eastAsia="en-US"/>
        </w:rPr>
        <w:t xml:space="preserve">working, and relationships </w:t>
      </w:r>
      <w:r w:rsidR="00635B4E">
        <w:rPr>
          <w:rFonts w:ascii="Times New Roman" w:hAnsi="Times New Roman" w:cs="Times New Roman"/>
          <w:sz w:val="26"/>
          <w:szCs w:val="26"/>
          <w:lang w:eastAsia="en-US"/>
        </w:rPr>
        <w:t>with</w:t>
      </w:r>
      <w:r w:rsidR="00635B4E" w:rsidRPr="00F6678B">
        <w:rPr>
          <w:rFonts w:ascii="Times New Roman" w:hAnsi="Times New Roman" w:cs="Times New Roman"/>
          <w:sz w:val="26"/>
          <w:szCs w:val="26"/>
          <w:lang w:eastAsia="en-US"/>
        </w:rPr>
        <w:t xml:space="preserve"> banks</w:t>
      </w:r>
      <w:r w:rsidRPr="00F6678B">
        <w:rPr>
          <w:rFonts w:ascii="Times New Roman" w:hAnsi="Times New Roman" w:cs="Times New Roman"/>
          <w:sz w:val="26"/>
          <w:szCs w:val="26"/>
          <w:lang w:eastAsia="en-US"/>
        </w:rPr>
        <w:t>; but negatively related to tangibility. Profitability seem</w:t>
      </w:r>
      <w:r>
        <w:rPr>
          <w:rFonts w:ascii="Times New Roman" w:hAnsi="Times New Roman" w:cs="Times New Roman"/>
          <w:sz w:val="26"/>
          <w:szCs w:val="26"/>
          <w:lang w:eastAsia="en-US"/>
        </w:rPr>
        <w:t xml:space="preserve">s to have no significant </w:t>
      </w:r>
      <w:r w:rsidR="00635B4E">
        <w:rPr>
          <w:rFonts w:ascii="Times New Roman" w:hAnsi="Times New Roman" w:cs="Times New Roman"/>
          <w:sz w:val="26"/>
          <w:szCs w:val="26"/>
          <w:lang w:eastAsia="en-US"/>
        </w:rPr>
        <w:t>impact</w:t>
      </w:r>
      <w:r w:rsidR="00635B4E" w:rsidRPr="00F6678B">
        <w:rPr>
          <w:rFonts w:ascii="Times New Roman" w:hAnsi="Times New Roman" w:cs="Times New Roman"/>
          <w:sz w:val="26"/>
          <w:szCs w:val="26"/>
          <w:lang w:eastAsia="en-US"/>
        </w:rPr>
        <w:t xml:space="preserve"> on</w:t>
      </w:r>
      <w:r w:rsidRPr="00F6678B">
        <w:rPr>
          <w:rFonts w:ascii="Times New Roman" w:hAnsi="Times New Roman" w:cs="Times New Roman"/>
          <w:sz w:val="26"/>
          <w:szCs w:val="26"/>
          <w:lang w:eastAsia="en-US"/>
        </w:rPr>
        <w:t xml:space="preserve"> the capital structure of Vietnamese SMEs. The strong impa</w:t>
      </w:r>
      <w:r>
        <w:rPr>
          <w:rFonts w:ascii="Times New Roman" w:hAnsi="Times New Roman" w:cs="Times New Roman"/>
          <w:sz w:val="26"/>
          <w:szCs w:val="26"/>
          <w:lang w:eastAsia="en-US"/>
        </w:rPr>
        <w:t xml:space="preserve">ct of such determinants as </w:t>
      </w:r>
      <w:r w:rsidR="00635B4E">
        <w:rPr>
          <w:rFonts w:ascii="Times New Roman" w:hAnsi="Times New Roman" w:cs="Times New Roman"/>
          <w:sz w:val="26"/>
          <w:szCs w:val="26"/>
          <w:lang w:eastAsia="en-US"/>
        </w:rPr>
        <w:t>firm</w:t>
      </w:r>
      <w:r w:rsidR="00635B4E" w:rsidRPr="00F6678B">
        <w:rPr>
          <w:rFonts w:ascii="Times New Roman" w:hAnsi="Times New Roman" w:cs="Times New Roman"/>
          <w:sz w:val="26"/>
          <w:szCs w:val="26"/>
          <w:lang w:eastAsia="en-US"/>
        </w:rPr>
        <w:t xml:space="preserve"> ownership</w:t>
      </w:r>
      <w:r w:rsidRPr="00F6678B">
        <w:rPr>
          <w:rFonts w:ascii="Times New Roman" w:hAnsi="Times New Roman" w:cs="Times New Roman"/>
          <w:sz w:val="26"/>
          <w:szCs w:val="26"/>
          <w:lang w:eastAsia="en-US"/>
        </w:rPr>
        <w:t>, firm size, relationships with banks, and net</w:t>
      </w:r>
      <w:r>
        <w:rPr>
          <w:rFonts w:ascii="Times New Roman" w:hAnsi="Times New Roman" w:cs="Times New Roman"/>
          <w:sz w:val="26"/>
          <w:szCs w:val="26"/>
          <w:lang w:eastAsia="en-US"/>
        </w:rPr>
        <w:t xml:space="preserve">working reflects the asymmetric </w:t>
      </w:r>
      <w:r w:rsidRPr="00F6678B">
        <w:rPr>
          <w:rFonts w:ascii="Times New Roman" w:hAnsi="Times New Roman" w:cs="Times New Roman"/>
          <w:sz w:val="26"/>
          <w:szCs w:val="26"/>
          <w:lang w:eastAsia="en-US"/>
        </w:rPr>
        <w:t>features of the fund mobilization process in a transitional economy like that of Vietnam.</w:t>
      </w:r>
    </w:p>
    <w:p w:rsidR="00635C89" w:rsidRDefault="00635C89" w:rsidP="00451937">
      <w:pPr>
        <w:spacing w:line="360" w:lineRule="auto"/>
        <w:jc w:val="both"/>
        <w:rPr>
          <w:rFonts w:ascii="Times New Roman" w:hAnsi="Times New Roman" w:cs="Times New Roman"/>
          <w:sz w:val="26"/>
          <w:szCs w:val="26"/>
          <w:lang w:eastAsia="en-US"/>
        </w:rPr>
      </w:pPr>
    </w:p>
    <w:p w:rsidR="00635C89" w:rsidRDefault="00635C89" w:rsidP="00451937">
      <w:pPr>
        <w:spacing w:line="360" w:lineRule="auto"/>
        <w:jc w:val="both"/>
        <w:rPr>
          <w:rFonts w:ascii="Times New Roman" w:hAnsi="Times New Roman" w:cs="Times New Roman"/>
          <w:sz w:val="26"/>
          <w:szCs w:val="26"/>
          <w:lang w:eastAsia="en-US"/>
        </w:rPr>
      </w:pPr>
    </w:p>
    <w:p w:rsidR="00635C89" w:rsidRPr="00451937" w:rsidRDefault="00635C89" w:rsidP="00451937">
      <w:pPr>
        <w:spacing w:line="360" w:lineRule="auto"/>
        <w:jc w:val="both"/>
        <w:rPr>
          <w:rFonts w:ascii="Times New Roman" w:hAnsi="Times New Roman" w:cs="Times New Roman"/>
          <w:sz w:val="26"/>
          <w:szCs w:val="26"/>
          <w:lang w:eastAsia="en-US"/>
        </w:rPr>
      </w:pPr>
    </w:p>
    <w:bookmarkStart w:id="17" w:name="_Toc389813451"/>
    <w:p w:rsidR="00306290" w:rsidRPr="001150C6" w:rsidRDefault="00306290" w:rsidP="001150C6">
      <w:pPr>
        <w:pStyle w:val="Heading1"/>
        <w:spacing w:line="360" w:lineRule="auto"/>
        <w:jc w:val="right"/>
        <w:rPr>
          <w:i/>
        </w:rPr>
      </w:pPr>
      <w:r w:rsidRPr="001150C6">
        <w:rPr>
          <w:i/>
          <w:noProof/>
        </w:rPr>
        <w:lastRenderedPageBreak/>
        <mc:AlternateContent>
          <mc:Choice Requires="wps">
            <w:drawing>
              <wp:anchor distT="0" distB="0" distL="114300" distR="114300" simplePos="0" relativeHeight="251661312" behindDoc="0" locked="0" layoutInCell="1" allowOverlap="1" wp14:anchorId="3D4351EA" wp14:editId="5AAA5F0A">
                <wp:simplePos x="0" y="0"/>
                <wp:positionH relativeFrom="column">
                  <wp:posOffset>-897890</wp:posOffset>
                </wp:positionH>
                <wp:positionV relativeFrom="paragraph">
                  <wp:posOffset>317560</wp:posOffset>
                </wp:positionV>
                <wp:extent cx="7743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7pt,25pt" to="53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" strokecolor="windowText"/>
            </w:pict>
          </mc:Fallback>
        </mc:AlternateContent>
      </w:r>
      <w:r w:rsidRPr="001150C6">
        <w:rPr>
          <w:i/>
        </w:rPr>
        <w:t>Research Methodology</w:t>
      </w:r>
      <w:bookmarkEnd w:id="17"/>
    </w:p>
    <w:p w:rsidR="00D40BD6" w:rsidRDefault="00D40BD6" w:rsidP="001150C6">
      <w:pPr>
        <w:spacing w:line="360" w:lineRule="auto"/>
        <w:jc w:val="both"/>
        <w:rPr>
          <w:rFonts w:ascii="Times New Roman" w:eastAsiaTheme="minorHAnsi" w:hAnsi="Times New Roman" w:cs="Times New Roman"/>
          <w:sz w:val="26"/>
          <w:szCs w:val="26"/>
          <w:lang w:eastAsia="en-US"/>
        </w:rPr>
      </w:pP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This chapter introduces the method adopted in the study to find the determinants of capital structure. It also highlights the process of constructing the data set and the regression model to produce empirical evidences</w:t>
      </w:r>
      <w:r w:rsidR="006F5587">
        <w:rPr>
          <w:rFonts w:ascii="Times New Roman" w:eastAsiaTheme="minorHAnsi" w:hAnsi="Times New Roman" w:cs="Times New Roman"/>
          <w:sz w:val="26"/>
          <w:szCs w:val="26"/>
          <w:lang w:eastAsia="en-US"/>
        </w:rPr>
        <w:t>.</w:t>
      </w:r>
    </w:p>
    <w:p w:rsidR="00306290" w:rsidRPr="0077695F" w:rsidRDefault="00306290" w:rsidP="001150C6">
      <w:pPr>
        <w:pStyle w:val="Heading2"/>
        <w:spacing w:line="360" w:lineRule="auto"/>
        <w:rPr>
          <w:rFonts w:ascii="Times New Roman" w:eastAsiaTheme="minorHAnsi" w:hAnsi="Times New Roman" w:cs="Times New Roman"/>
          <w:color w:val="auto"/>
          <w:lang w:eastAsia="en-US"/>
        </w:rPr>
      </w:pPr>
      <w:bookmarkStart w:id="18" w:name="_Toc389813452"/>
      <w:r w:rsidRPr="0077695F">
        <w:rPr>
          <w:rFonts w:ascii="Times New Roman" w:eastAsiaTheme="minorHAnsi" w:hAnsi="Times New Roman" w:cs="Times New Roman"/>
          <w:color w:val="auto"/>
          <w:lang w:eastAsia="en-US"/>
        </w:rPr>
        <w:t xml:space="preserve">3.1. </w:t>
      </w:r>
      <w:r w:rsidRPr="0077695F">
        <w:rPr>
          <w:rFonts w:ascii="Times New Roman" w:eastAsiaTheme="minorHAnsi" w:hAnsi="Times New Roman" w:cs="Times New Roman"/>
          <w:color w:val="auto"/>
          <w:u w:val="single"/>
          <w:lang w:eastAsia="en-US"/>
        </w:rPr>
        <w:t>Measurement of Variables</w:t>
      </w:r>
      <w:bookmarkEnd w:id="18"/>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A summary of dependent variables as well as independent variables, with their measurements and predicted signs can be found in Appendix 2: Measurement of Variables.</w:t>
      </w:r>
    </w:p>
    <w:p w:rsidR="00306290" w:rsidRPr="0077695F" w:rsidRDefault="00306290" w:rsidP="001150C6">
      <w:pPr>
        <w:pStyle w:val="Heading3"/>
        <w:spacing w:line="360" w:lineRule="auto"/>
        <w:ind w:firstLine="720"/>
        <w:rPr>
          <w:rFonts w:ascii="Times New Roman" w:eastAsiaTheme="minorHAnsi" w:hAnsi="Times New Roman" w:cs="Times New Roman"/>
          <w:color w:val="auto"/>
          <w:sz w:val="26"/>
          <w:szCs w:val="26"/>
          <w:u w:val="single"/>
          <w:lang w:eastAsia="en-US"/>
        </w:rPr>
      </w:pPr>
      <w:bookmarkStart w:id="19" w:name="_Toc389813453"/>
      <w:r w:rsidRPr="0077695F">
        <w:rPr>
          <w:rFonts w:ascii="Times New Roman" w:eastAsiaTheme="minorHAnsi" w:hAnsi="Times New Roman" w:cs="Times New Roman"/>
          <w:color w:val="auto"/>
          <w:sz w:val="26"/>
          <w:szCs w:val="26"/>
          <w:lang w:eastAsia="en-US"/>
        </w:rPr>
        <w:t xml:space="preserve">3.1.1. </w:t>
      </w:r>
      <w:r w:rsidRPr="0077695F">
        <w:rPr>
          <w:rFonts w:ascii="Times New Roman" w:eastAsiaTheme="minorHAnsi" w:hAnsi="Times New Roman" w:cs="Times New Roman"/>
          <w:color w:val="auto"/>
          <w:sz w:val="26"/>
          <w:szCs w:val="26"/>
          <w:u w:val="single"/>
          <w:lang w:eastAsia="en-US"/>
        </w:rPr>
        <w:t>Dependent variables</w:t>
      </w:r>
      <w:bookmarkEnd w:id="19"/>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Dependent variables are computed by using book values. We forego the market values because of data and time limitations. Secondly, many researches have used book values for their studies.</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To calculate leverage ratio, the broadest method is to divide total liabilities by total assets. However, this ratio alone does not provide a good indication of whether the firm is at risk of default in the near future. In addition, the amount of total liabilities includes items like accounts payable or accruals, which may be used for transaction purposes rather than financing needs. Therefore, we treat long-term debt and short-term debt separately, as well as use total debt to calculate dependent variables.</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Leverage costs of short-term and long-term debt may be very different. It should also be noted that they are used for different purposes. When short-term credits are used to meet the need for working capital, long-term debts are required for investment and growth projects. Therefore, using only the total debt ratio may be insufficient to provide confident results.</w:t>
      </w:r>
    </w:p>
    <w:p w:rsidR="00306290" w:rsidRPr="0077695F" w:rsidRDefault="00306290" w:rsidP="001150C6">
      <w:pPr>
        <w:pStyle w:val="Heading3"/>
        <w:spacing w:line="360" w:lineRule="auto"/>
        <w:ind w:firstLine="720"/>
        <w:rPr>
          <w:rFonts w:ascii="Times New Roman" w:eastAsiaTheme="minorHAnsi" w:hAnsi="Times New Roman" w:cs="Times New Roman"/>
          <w:color w:val="auto"/>
          <w:sz w:val="26"/>
          <w:szCs w:val="26"/>
          <w:lang w:eastAsia="en-US"/>
        </w:rPr>
      </w:pPr>
      <w:bookmarkStart w:id="20" w:name="_Toc389813454"/>
      <w:r w:rsidRPr="0077695F">
        <w:rPr>
          <w:rFonts w:ascii="Times New Roman" w:eastAsiaTheme="minorHAnsi" w:hAnsi="Times New Roman" w:cs="Times New Roman"/>
          <w:color w:val="auto"/>
          <w:sz w:val="26"/>
          <w:szCs w:val="26"/>
          <w:lang w:eastAsia="en-US"/>
        </w:rPr>
        <w:t xml:space="preserve">3.1.2. </w:t>
      </w:r>
      <w:r w:rsidRPr="0077695F">
        <w:rPr>
          <w:rFonts w:ascii="Times New Roman" w:eastAsiaTheme="minorHAnsi" w:hAnsi="Times New Roman" w:cs="Times New Roman"/>
          <w:color w:val="auto"/>
          <w:sz w:val="26"/>
          <w:szCs w:val="26"/>
          <w:u w:val="single"/>
          <w:lang w:eastAsia="en-US"/>
        </w:rPr>
        <w:t>Independent variables:</w:t>
      </w:r>
      <w:bookmarkEnd w:id="20"/>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In this study, seven determinants of capital structure are selected and tested. They are firm size, growth opportunities, non-debt tax shield, profitability, liquidity, uniqueness and asset tangibility. </w:t>
      </w:r>
    </w:p>
    <w:p w:rsidR="00306290" w:rsidRPr="0077695F" w:rsidRDefault="00306290" w:rsidP="001150C6">
      <w:pPr>
        <w:spacing w:line="360" w:lineRule="auto"/>
        <w:ind w:firstLine="720"/>
        <w:jc w:val="both"/>
        <w:rPr>
          <w:rFonts w:ascii="Times New Roman" w:eastAsiaTheme="minorHAnsi" w:hAnsi="Times New Roman" w:cs="Times New Roman"/>
          <w:b/>
          <w:sz w:val="26"/>
          <w:szCs w:val="26"/>
          <w:u w:val="single"/>
          <w:lang w:eastAsia="en-US"/>
        </w:rPr>
      </w:pPr>
      <w:r w:rsidRPr="0077695F">
        <w:rPr>
          <w:rFonts w:ascii="Times New Roman" w:eastAsiaTheme="minorHAnsi" w:hAnsi="Times New Roman" w:cs="Times New Roman"/>
          <w:b/>
          <w:sz w:val="26"/>
          <w:szCs w:val="26"/>
          <w:lang w:eastAsia="en-US"/>
        </w:rPr>
        <w:lastRenderedPageBreak/>
        <w:t xml:space="preserve">3.1.2.1. </w:t>
      </w:r>
      <w:r w:rsidRPr="0077695F">
        <w:rPr>
          <w:rFonts w:ascii="Times New Roman" w:eastAsiaTheme="minorHAnsi" w:hAnsi="Times New Roman" w:cs="Times New Roman"/>
          <w:b/>
          <w:sz w:val="26"/>
          <w:szCs w:val="26"/>
          <w:u w:val="single"/>
          <w:lang w:eastAsia="en-US"/>
        </w:rPr>
        <w:t>Firm size (SIZE)</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The trade-off theory proposes a positive relationship between firm size and debt. Small firms tend to rely on low leverage as they face high costs when they issue long term debt. Small firms are less diversified; therefore their cash flows are less stable to meet with cash repayment needs. They also has less assets to act as collateral for bank loans. This results in a higher interest rate for their loan. Moreover, because of the small size of the loans, they face higher transaction cost for the same amount of debt.</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These factors in combination lead to restriction in using debt for small firms.</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To sum up, firm size (the natural log of sales) is expected to have positive relation with leverage.</w:t>
      </w:r>
    </w:p>
    <w:p w:rsidR="00306290" w:rsidRPr="0077695F" w:rsidRDefault="00306290" w:rsidP="001150C6">
      <w:pPr>
        <w:spacing w:line="360" w:lineRule="auto"/>
        <w:jc w:val="both"/>
        <w:rPr>
          <w:rFonts w:ascii="Times New Roman" w:eastAsiaTheme="minorHAnsi" w:hAnsi="Times New Roman" w:cs="Times New Roman"/>
          <w:b/>
          <w:sz w:val="26"/>
          <w:szCs w:val="26"/>
          <w:u w:val="single"/>
          <w:lang w:eastAsia="en-US"/>
        </w:rPr>
      </w:pPr>
      <w:r w:rsidRPr="0077695F">
        <w:rPr>
          <w:rFonts w:ascii="Times New Roman" w:eastAsiaTheme="minorHAnsi" w:hAnsi="Times New Roman" w:cs="Times New Roman"/>
          <w:sz w:val="26"/>
          <w:szCs w:val="26"/>
          <w:lang w:eastAsia="en-US"/>
        </w:rPr>
        <w:tab/>
      </w:r>
      <w:r w:rsidRPr="0077695F">
        <w:rPr>
          <w:rFonts w:ascii="Times New Roman" w:eastAsiaTheme="minorHAnsi" w:hAnsi="Times New Roman" w:cs="Times New Roman"/>
          <w:b/>
          <w:sz w:val="26"/>
          <w:szCs w:val="26"/>
          <w:lang w:eastAsia="en-US"/>
        </w:rPr>
        <w:t xml:space="preserve">3.1.2.2. </w:t>
      </w:r>
      <w:r w:rsidRPr="0077695F">
        <w:rPr>
          <w:rFonts w:ascii="Times New Roman" w:eastAsiaTheme="minorHAnsi" w:hAnsi="Times New Roman" w:cs="Times New Roman"/>
          <w:b/>
          <w:sz w:val="26"/>
          <w:szCs w:val="26"/>
          <w:u w:val="single"/>
          <w:lang w:eastAsia="en-US"/>
        </w:rPr>
        <w:t>Growth opportunities (GROWTH):</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Firms that have greater investment options have more flexibility in their choice of future investment, and thus greater problem of under-investment. These firms, therefore, have higher agency costs and are charged higher interest rates by bondholders. Agency models suggest a negative sign for growth opportunities.</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We can also argue that growth opportunities are intangible and its value will fall significantly when a firm faces </w:t>
      </w:r>
      <w:r w:rsidR="003F1596">
        <w:rPr>
          <w:rFonts w:ascii="Times New Roman" w:eastAsiaTheme="minorHAnsi" w:hAnsi="Times New Roman" w:cs="Times New Roman"/>
          <w:sz w:val="26"/>
          <w:szCs w:val="26"/>
          <w:lang w:eastAsia="en-US"/>
        </w:rPr>
        <w:t>liquidation</w:t>
      </w:r>
      <w:r w:rsidRPr="0077695F">
        <w:rPr>
          <w:rFonts w:ascii="Times New Roman" w:eastAsiaTheme="minorHAnsi" w:hAnsi="Times New Roman" w:cs="Times New Roman"/>
          <w:sz w:val="26"/>
          <w:szCs w:val="26"/>
          <w:lang w:eastAsia="en-US"/>
        </w:rPr>
        <w:t>. Firms with greater growth will have higher bankruptcy costs, impl</w:t>
      </w:r>
      <w:r w:rsidR="001224FF">
        <w:rPr>
          <w:rFonts w:ascii="Times New Roman" w:eastAsiaTheme="minorHAnsi" w:hAnsi="Times New Roman" w:cs="Times New Roman"/>
          <w:sz w:val="26"/>
          <w:szCs w:val="26"/>
          <w:lang w:eastAsia="en-US"/>
        </w:rPr>
        <w:t>ying a lower financial leverage in trade-off theory.</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Thus, growth opportunities (measured by annual percentage change in total assets) are expected to be negatively related to leverage.</w:t>
      </w:r>
    </w:p>
    <w:p w:rsidR="00306290" w:rsidRPr="0077695F" w:rsidRDefault="00306290" w:rsidP="001150C6">
      <w:pPr>
        <w:spacing w:line="360" w:lineRule="auto"/>
        <w:jc w:val="both"/>
        <w:rPr>
          <w:rFonts w:ascii="Times New Roman" w:eastAsiaTheme="minorHAnsi" w:hAnsi="Times New Roman" w:cs="Times New Roman"/>
          <w:b/>
          <w:sz w:val="26"/>
          <w:szCs w:val="26"/>
          <w:u w:val="single"/>
          <w:lang w:eastAsia="en-US"/>
        </w:rPr>
      </w:pPr>
      <w:r w:rsidRPr="0077695F">
        <w:rPr>
          <w:rFonts w:ascii="Times New Roman" w:eastAsiaTheme="minorHAnsi" w:hAnsi="Times New Roman" w:cs="Times New Roman"/>
          <w:sz w:val="26"/>
          <w:szCs w:val="26"/>
          <w:lang w:eastAsia="en-US"/>
        </w:rPr>
        <w:tab/>
      </w:r>
      <w:r w:rsidRPr="0077695F">
        <w:rPr>
          <w:rFonts w:ascii="Times New Roman" w:eastAsiaTheme="minorHAnsi" w:hAnsi="Times New Roman" w:cs="Times New Roman"/>
          <w:b/>
          <w:sz w:val="26"/>
          <w:szCs w:val="26"/>
          <w:lang w:eastAsia="en-US"/>
        </w:rPr>
        <w:t xml:space="preserve">3.1.2.3. </w:t>
      </w:r>
      <w:r w:rsidRPr="0077695F">
        <w:rPr>
          <w:rFonts w:ascii="Times New Roman" w:eastAsiaTheme="minorHAnsi" w:hAnsi="Times New Roman" w:cs="Times New Roman"/>
          <w:b/>
          <w:sz w:val="26"/>
          <w:szCs w:val="26"/>
          <w:u w:val="single"/>
          <w:lang w:eastAsia="en-US"/>
        </w:rPr>
        <w:t>Non-debt tax shield (NDTS):</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Tax-shield benefit from debt can be substituted by other tax-deductible costs, for example, accounting depreciation. </w:t>
      </w:r>
      <w:r w:rsidR="001224FF">
        <w:rPr>
          <w:rFonts w:ascii="Times New Roman" w:eastAsiaTheme="minorHAnsi" w:hAnsi="Times New Roman" w:cs="Times New Roman"/>
          <w:sz w:val="26"/>
          <w:szCs w:val="26"/>
          <w:lang w:eastAsia="en-US"/>
        </w:rPr>
        <w:t xml:space="preserve">As </w:t>
      </w:r>
      <w:r w:rsidR="00635B4E">
        <w:rPr>
          <w:rFonts w:ascii="Times New Roman" w:eastAsiaTheme="minorHAnsi" w:hAnsi="Times New Roman" w:cs="Times New Roman"/>
          <w:sz w:val="26"/>
          <w:szCs w:val="26"/>
          <w:lang w:eastAsia="en-US"/>
        </w:rPr>
        <w:t>benefits from debt reduce</w:t>
      </w:r>
      <w:r w:rsidR="001224FF">
        <w:rPr>
          <w:rFonts w:ascii="Times New Roman" w:eastAsiaTheme="minorHAnsi" w:hAnsi="Times New Roman" w:cs="Times New Roman"/>
          <w:sz w:val="26"/>
          <w:szCs w:val="26"/>
          <w:lang w:eastAsia="en-US"/>
        </w:rPr>
        <w:t xml:space="preserve">, trade-off theory suggests firms with </w:t>
      </w:r>
      <w:r w:rsidR="001224FF" w:rsidRPr="0077695F">
        <w:rPr>
          <w:rFonts w:ascii="Times New Roman" w:eastAsiaTheme="minorHAnsi" w:hAnsi="Times New Roman" w:cs="Times New Roman"/>
          <w:sz w:val="26"/>
          <w:szCs w:val="26"/>
          <w:lang w:eastAsia="en-US"/>
        </w:rPr>
        <w:t>large non-debt tax shields are expected to not opt for debt financing.</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The ratio of depreciation cost to total assets is used as the proxy for non-debt tax shield. We expect an inverse relationship </w:t>
      </w:r>
      <w:r w:rsidR="00EA0189" w:rsidRPr="0077695F">
        <w:rPr>
          <w:rFonts w:ascii="Times New Roman" w:eastAsiaTheme="minorHAnsi" w:hAnsi="Times New Roman" w:cs="Times New Roman"/>
          <w:sz w:val="26"/>
          <w:szCs w:val="26"/>
          <w:lang w:eastAsia="en-US"/>
        </w:rPr>
        <w:t>between</w:t>
      </w:r>
      <w:r w:rsidRPr="0077695F">
        <w:rPr>
          <w:rFonts w:ascii="Times New Roman" w:eastAsiaTheme="minorHAnsi" w:hAnsi="Times New Roman" w:cs="Times New Roman"/>
          <w:sz w:val="26"/>
          <w:szCs w:val="26"/>
          <w:lang w:eastAsia="en-US"/>
        </w:rPr>
        <w:t xml:space="preserve"> non-debt tax shield and leverage ratios.</w:t>
      </w:r>
    </w:p>
    <w:p w:rsidR="00635C89" w:rsidRDefault="00635C89" w:rsidP="001150C6">
      <w:pPr>
        <w:spacing w:line="360" w:lineRule="auto"/>
        <w:ind w:firstLine="720"/>
        <w:jc w:val="both"/>
        <w:rPr>
          <w:rFonts w:ascii="Times New Roman" w:eastAsiaTheme="minorHAnsi" w:hAnsi="Times New Roman" w:cs="Times New Roman"/>
          <w:b/>
          <w:sz w:val="26"/>
          <w:szCs w:val="26"/>
          <w:lang w:eastAsia="en-US"/>
        </w:rPr>
      </w:pPr>
    </w:p>
    <w:p w:rsidR="00306290" w:rsidRPr="0077695F" w:rsidRDefault="00306290" w:rsidP="001150C6">
      <w:pPr>
        <w:spacing w:line="360" w:lineRule="auto"/>
        <w:ind w:firstLine="720"/>
        <w:jc w:val="both"/>
        <w:rPr>
          <w:rFonts w:ascii="Times New Roman" w:eastAsiaTheme="minorHAnsi" w:hAnsi="Times New Roman" w:cs="Times New Roman"/>
          <w:b/>
          <w:sz w:val="26"/>
          <w:szCs w:val="26"/>
          <w:u w:val="single"/>
          <w:lang w:eastAsia="en-US"/>
        </w:rPr>
      </w:pPr>
      <w:r w:rsidRPr="0077695F">
        <w:rPr>
          <w:rFonts w:ascii="Times New Roman" w:eastAsiaTheme="minorHAnsi" w:hAnsi="Times New Roman" w:cs="Times New Roman"/>
          <w:b/>
          <w:sz w:val="26"/>
          <w:szCs w:val="26"/>
          <w:lang w:eastAsia="en-US"/>
        </w:rPr>
        <w:lastRenderedPageBreak/>
        <w:t xml:space="preserve">3.1.2.4. </w:t>
      </w:r>
      <w:r w:rsidRPr="0077695F">
        <w:rPr>
          <w:rFonts w:ascii="Times New Roman" w:eastAsiaTheme="minorHAnsi" w:hAnsi="Times New Roman" w:cs="Times New Roman"/>
          <w:b/>
          <w:sz w:val="26"/>
          <w:szCs w:val="26"/>
          <w:u w:val="single"/>
          <w:lang w:eastAsia="en-US"/>
        </w:rPr>
        <w:t>Profitabi</w:t>
      </w:r>
      <w:r w:rsidR="00593B85">
        <w:rPr>
          <w:rFonts w:ascii="Times New Roman" w:eastAsiaTheme="minorHAnsi" w:hAnsi="Times New Roman" w:cs="Times New Roman"/>
          <w:b/>
          <w:sz w:val="26"/>
          <w:szCs w:val="26"/>
          <w:u w:val="single"/>
          <w:lang w:eastAsia="en-US"/>
        </w:rPr>
        <w:t>lity (PROFIT_</w:t>
      </w:r>
      <w:r w:rsidRPr="0077695F">
        <w:rPr>
          <w:rFonts w:ascii="Times New Roman" w:eastAsiaTheme="minorHAnsi" w:hAnsi="Times New Roman" w:cs="Times New Roman"/>
          <w:b/>
          <w:sz w:val="26"/>
          <w:szCs w:val="26"/>
          <w:u w:val="single"/>
          <w:lang w:eastAsia="en-US"/>
        </w:rPr>
        <w:t>TA or PROFIT_S):</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According to the pecking order theory, firms prefer using retained earnings, then debt and lastly equity. The theory suggests profitable firms with a slow growth rate will use low leverage as they have available cash with them. Therefore, according to the theory a negative relationship should hold between debt and profitability.</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Either the ratio of operating income to total assets or operating income to sales will represent profitability. After </w:t>
      </w:r>
      <w:r w:rsidR="00593B85">
        <w:rPr>
          <w:rFonts w:ascii="Times New Roman" w:eastAsiaTheme="minorHAnsi" w:hAnsi="Times New Roman" w:cs="Times New Roman"/>
          <w:sz w:val="26"/>
          <w:szCs w:val="26"/>
          <w:lang w:eastAsia="en-US"/>
        </w:rPr>
        <w:t xml:space="preserve">examining the regression result, </w:t>
      </w:r>
      <w:r w:rsidRPr="0077695F">
        <w:rPr>
          <w:rFonts w:ascii="Times New Roman" w:eastAsiaTheme="minorHAnsi" w:hAnsi="Times New Roman" w:cs="Times New Roman"/>
          <w:sz w:val="26"/>
          <w:szCs w:val="26"/>
          <w:lang w:eastAsia="en-US"/>
        </w:rPr>
        <w:t>we choose operating income to total assets as the sole representative.</w:t>
      </w:r>
    </w:p>
    <w:p w:rsidR="00306290" w:rsidRPr="0077695F" w:rsidRDefault="00306290" w:rsidP="001150C6">
      <w:pPr>
        <w:spacing w:line="360" w:lineRule="auto"/>
        <w:ind w:firstLine="720"/>
        <w:jc w:val="both"/>
        <w:rPr>
          <w:rFonts w:ascii="Times New Roman" w:eastAsiaTheme="minorHAnsi" w:hAnsi="Times New Roman" w:cs="Times New Roman"/>
          <w:b/>
          <w:sz w:val="26"/>
          <w:szCs w:val="26"/>
          <w:u w:val="single"/>
          <w:lang w:eastAsia="en-US"/>
        </w:rPr>
      </w:pPr>
      <w:r w:rsidRPr="0077695F">
        <w:rPr>
          <w:rFonts w:ascii="Times New Roman" w:eastAsiaTheme="minorHAnsi" w:hAnsi="Times New Roman" w:cs="Times New Roman"/>
          <w:b/>
          <w:sz w:val="26"/>
          <w:szCs w:val="26"/>
          <w:lang w:eastAsia="en-US"/>
        </w:rPr>
        <w:t xml:space="preserve">3.1.2.5. </w:t>
      </w:r>
      <w:r w:rsidRPr="0077695F">
        <w:rPr>
          <w:rFonts w:ascii="Times New Roman" w:eastAsiaTheme="minorHAnsi" w:hAnsi="Times New Roman" w:cs="Times New Roman"/>
          <w:b/>
          <w:sz w:val="26"/>
          <w:szCs w:val="26"/>
          <w:u w:val="single"/>
          <w:lang w:eastAsia="en-US"/>
        </w:rPr>
        <w:t>Liquidity (LIQD_C or LIQD_Q):</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Fairly few studies in the past examine the effect of liquidity on capital structure decision.</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Firms with higher liquidity ratios might use a higher debt ratio due to greater ability to meet short term obligations when they become due. This implies a positive relationship between a firm’s liquidity position and debt ratios. On the other hand, firms with liquid assets may wish to use these assets to finance their investment rather than debts. This suggests a positive impact of liquidity on debts. Therefore, we cannot predict a certain sign for liquidity.</w:t>
      </w:r>
    </w:p>
    <w:p w:rsidR="00306290" w:rsidRPr="0077695F" w:rsidRDefault="00306290" w:rsidP="006F5587">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At first, both current ratio and quick ratio are used in the model, but quick ratio is later excluded from the research.</w:t>
      </w:r>
    </w:p>
    <w:p w:rsidR="00306290" w:rsidRPr="0077695F" w:rsidRDefault="00306290" w:rsidP="001150C6">
      <w:pPr>
        <w:spacing w:line="360" w:lineRule="auto"/>
        <w:ind w:firstLine="720"/>
        <w:jc w:val="both"/>
        <w:rPr>
          <w:rFonts w:ascii="Times New Roman" w:eastAsiaTheme="minorHAnsi" w:hAnsi="Times New Roman" w:cs="Times New Roman"/>
          <w:b/>
          <w:sz w:val="26"/>
          <w:szCs w:val="26"/>
          <w:u w:val="single"/>
          <w:lang w:eastAsia="en-US"/>
        </w:rPr>
      </w:pPr>
      <w:r w:rsidRPr="0077695F">
        <w:rPr>
          <w:rFonts w:ascii="Times New Roman" w:eastAsiaTheme="minorHAnsi" w:hAnsi="Times New Roman" w:cs="Times New Roman"/>
          <w:b/>
          <w:sz w:val="26"/>
          <w:szCs w:val="26"/>
          <w:lang w:eastAsia="en-US"/>
        </w:rPr>
        <w:t xml:space="preserve">3.1.2.6. </w:t>
      </w:r>
      <w:r w:rsidRPr="0077695F">
        <w:rPr>
          <w:rFonts w:ascii="Times New Roman" w:eastAsiaTheme="minorHAnsi" w:hAnsi="Times New Roman" w:cs="Times New Roman"/>
          <w:b/>
          <w:sz w:val="26"/>
          <w:szCs w:val="26"/>
          <w:u w:val="single"/>
          <w:lang w:eastAsia="en-US"/>
        </w:rPr>
        <w:t>Uniqueness (UNIQ):</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Firms that produce unique products usually use specialized machines, which see their value drops significantly during liquidation event. Moreover, these firms’ workers and suppliers also have job-specific skills and capital, thus they may find it difficult to find alternative servicing for their unique products. For these reasons, uniqueness is expected to be ne</w:t>
      </w:r>
      <w:r w:rsidR="00140790">
        <w:rPr>
          <w:rFonts w:ascii="Times New Roman" w:eastAsiaTheme="minorHAnsi" w:hAnsi="Times New Roman" w:cs="Times New Roman"/>
          <w:sz w:val="26"/>
          <w:szCs w:val="26"/>
          <w:lang w:eastAsia="en-US"/>
        </w:rPr>
        <w:t>gatively related to debt ratios by trade-off theory.</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We use the ratio of selling expenses to net sales as the indicator for uniqueness. This implies firms with unique products are expected to advertise and promote more.</w:t>
      </w:r>
    </w:p>
    <w:p w:rsidR="00635C89" w:rsidRDefault="00635C89" w:rsidP="001150C6">
      <w:pPr>
        <w:spacing w:line="360" w:lineRule="auto"/>
        <w:ind w:firstLine="720"/>
        <w:jc w:val="both"/>
        <w:rPr>
          <w:rFonts w:ascii="Times New Roman" w:eastAsiaTheme="minorHAnsi" w:hAnsi="Times New Roman" w:cs="Times New Roman"/>
          <w:b/>
          <w:sz w:val="26"/>
          <w:szCs w:val="26"/>
          <w:lang w:eastAsia="en-US"/>
        </w:rPr>
      </w:pPr>
    </w:p>
    <w:p w:rsidR="00306290" w:rsidRPr="0077695F" w:rsidRDefault="00306290" w:rsidP="001150C6">
      <w:pPr>
        <w:spacing w:line="360" w:lineRule="auto"/>
        <w:ind w:firstLine="720"/>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b/>
          <w:sz w:val="26"/>
          <w:szCs w:val="26"/>
          <w:lang w:eastAsia="en-US"/>
        </w:rPr>
        <w:lastRenderedPageBreak/>
        <w:t xml:space="preserve">3.1.2.7. </w:t>
      </w:r>
      <w:r w:rsidRPr="0077695F">
        <w:rPr>
          <w:rFonts w:ascii="Times New Roman" w:eastAsiaTheme="minorHAnsi" w:hAnsi="Times New Roman" w:cs="Times New Roman"/>
          <w:b/>
          <w:sz w:val="26"/>
          <w:szCs w:val="26"/>
          <w:u w:val="single"/>
          <w:lang w:eastAsia="en-US"/>
        </w:rPr>
        <w:t>Tangibility (TANG):</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Firms with great amount of fixed asset on their balance sheet will have more collateral for bank loans, making them more attractive to </w:t>
      </w:r>
      <w:r w:rsidR="00EA0189" w:rsidRPr="0077695F">
        <w:rPr>
          <w:rFonts w:ascii="Times New Roman" w:eastAsiaTheme="minorHAnsi" w:hAnsi="Times New Roman" w:cs="Times New Roman"/>
          <w:sz w:val="26"/>
          <w:szCs w:val="26"/>
          <w:lang w:eastAsia="en-US"/>
        </w:rPr>
        <w:t>debt holders</w:t>
      </w:r>
      <w:r w:rsidRPr="0077695F">
        <w:rPr>
          <w:rFonts w:ascii="Times New Roman" w:eastAsiaTheme="minorHAnsi" w:hAnsi="Times New Roman" w:cs="Times New Roman"/>
          <w:sz w:val="26"/>
          <w:szCs w:val="26"/>
          <w:lang w:eastAsia="en-US"/>
        </w:rPr>
        <w:t>. This implies a positive relationship between tangibility and leverage.</w:t>
      </w:r>
    </w:p>
    <w:p w:rsidR="00306290" w:rsidRPr="0077695F" w:rsidRDefault="00306290" w:rsidP="00E6114B">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The ratio of net fixed assets over total assets is</w:t>
      </w:r>
      <w:r w:rsidR="00E6114B">
        <w:rPr>
          <w:rFonts w:ascii="Times New Roman" w:eastAsiaTheme="minorHAnsi" w:hAnsi="Times New Roman" w:cs="Times New Roman"/>
          <w:sz w:val="26"/>
          <w:szCs w:val="26"/>
          <w:lang w:eastAsia="en-US"/>
        </w:rPr>
        <w:t xml:space="preserve"> used as proxy for tangibility.</w:t>
      </w:r>
    </w:p>
    <w:p w:rsidR="00306290" w:rsidRPr="0077695F" w:rsidRDefault="00A15828" w:rsidP="001150C6">
      <w:pPr>
        <w:pStyle w:val="Heading2"/>
        <w:spacing w:line="360" w:lineRule="auto"/>
        <w:rPr>
          <w:rFonts w:ascii="Times New Roman" w:eastAsiaTheme="minorHAnsi" w:hAnsi="Times New Roman" w:cs="Times New Roman"/>
          <w:color w:val="auto"/>
          <w:lang w:eastAsia="en-US"/>
        </w:rPr>
      </w:pPr>
      <w:bookmarkStart w:id="21" w:name="_Toc389813455"/>
      <w:r>
        <w:rPr>
          <w:rFonts w:ascii="Times New Roman" w:eastAsiaTheme="minorHAnsi" w:hAnsi="Times New Roman" w:cs="Times New Roman"/>
          <w:color w:val="auto"/>
          <w:lang w:eastAsia="en-US"/>
        </w:rPr>
        <w:t>3.2</w:t>
      </w:r>
      <w:r w:rsidR="00306290" w:rsidRPr="0077695F">
        <w:rPr>
          <w:rFonts w:ascii="Times New Roman" w:eastAsiaTheme="minorHAnsi" w:hAnsi="Times New Roman" w:cs="Times New Roman"/>
          <w:color w:val="auto"/>
          <w:lang w:eastAsia="en-US"/>
        </w:rPr>
        <w:t xml:space="preserve">. </w:t>
      </w:r>
      <w:r w:rsidR="00306290" w:rsidRPr="0077695F">
        <w:rPr>
          <w:rFonts w:ascii="Times New Roman" w:eastAsiaTheme="minorHAnsi" w:hAnsi="Times New Roman" w:cs="Times New Roman"/>
          <w:color w:val="auto"/>
          <w:u w:val="single"/>
          <w:lang w:eastAsia="en-US"/>
        </w:rPr>
        <w:t>Estimation Model:</w:t>
      </w:r>
      <w:bookmarkEnd w:id="21"/>
    </w:p>
    <w:p w:rsidR="00306290"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Real life data is principally collected and recorded in 2 ways. In cross sectional data, different units are observed at one point in time. In time series data, the same units are observed over different time period. In this model, we use panel data where different units are observed over different time periods (52 separate time series data set that is one for each firm, 5 separate cross-sectional data sets that is one for each year).</w:t>
      </w:r>
    </w:p>
    <w:p w:rsidR="00E6114B" w:rsidRDefault="00E6114B" w:rsidP="001150C6">
      <w:pPr>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Panel data analysis has 3 competing approaches, namely pooled ordinary least square (OLS), fixed effects model and random effects model. Each of the models is subject to </w:t>
      </w:r>
      <w:r w:rsidR="002334CB">
        <w:rPr>
          <w:rFonts w:ascii="Times New Roman" w:eastAsiaTheme="minorHAnsi" w:hAnsi="Times New Roman" w:cs="Times New Roman"/>
          <w:sz w:val="26"/>
          <w:szCs w:val="26"/>
          <w:lang w:eastAsia="en-US"/>
        </w:rPr>
        <w:t>its limitations. Therefore, in this study, we at first use all 3 models to test the data, and next evaluate their effectiveness in predicting the capital mix of the target firms. OLS is the most widely used model in similar studies; however, as the model fails to control for time invariant firm specific hererogeneity, the estimation is likely to be biased.</w:t>
      </w:r>
    </w:p>
    <w:p w:rsidR="007D0EF0" w:rsidRDefault="007D0EF0" w:rsidP="001150C6">
      <w:pPr>
        <w:spacing w:line="360" w:lineRule="auto"/>
        <w:jc w:val="both"/>
        <w:rPr>
          <w:rFonts w:ascii="Times New Roman" w:hAnsi="Times New Roman" w:cs="Times New Roman"/>
          <w:sz w:val="26"/>
          <w:szCs w:val="26"/>
          <w:lang w:eastAsia="en-US"/>
        </w:rPr>
      </w:pPr>
      <w:r>
        <w:rPr>
          <w:rFonts w:ascii="Times New Roman" w:eastAsiaTheme="minorHAnsi" w:hAnsi="Times New Roman" w:cs="Times New Roman"/>
          <w:sz w:val="26"/>
          <w:szCs w:val="26"/>
          <w:lang w:eastAsia="en-US"/>
        </w:rPr>
        <w:t>In the panel data the basic issue is the error term (</w:t>
      </w:r>
      <m:oMath>
        <m:r>
          <w:rPr>
            <w:rFonts w:ascii="Cambria Math" w:eastAsiaTheme="minorHAnsi" w:hAnsi="Cambria Math" w:cs="Times New Roman"/>
            <w:sz w:val="26"/>
            <w:szCs w:val="26"/>
            <w:lang w:eastAsia="en-US"/>
          </w:rPr>
          <m:t>ε</m:t>
        </m:r>
      </m:oMath>
      <w:r>
        <w:rPr>
          <w:rFonts w:ascii="Times New Roman" w:hAnsi="Times New Roman" w:cs="Times New Roman"/>
          <w:sz w:val="26"/>
          <w:szCs w:val="26"/>
          <w:lang w:eastAsia="en-US"/>
        </w:rPr>
        <w:t>) in the regression model:</w:t>
      </w:r>
    </w:p>
    <w:p w:rsidR="007D0EF0" w:rsidRPr="007D0EF0" w:rsidRDefault="00504A26" w:rsidP="007D0EF0">
      <w:pPr>
        <w:spacing w:line="360" w:lineRule="auto"/>
        <w:jc w:val="center"/>
        <w:rPr>
          <w:rFonts w:ascii="Times New Roman" w:hAnsi="Times New Roman" w:cs="Times New Roman"/>
          <w:sz w:val="26"/>
          <w:szCs w:val="26"/>
          <w:lang w:eastAsia="en-US"/>
        </w:rPr>
      </w:pPr>
      <m:oMathPara>
        <m:oMath>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Y</m:t>
              </m:r>
            </m:e>
            <m:sub>
              <m:r>
                <w:rPr>
                  <w:rFonts w:ascii="Cambria Math" w:eastAsiaTheme="minorHAnsi" w:hAnsi="Cambria Math" w:cs="Times New Roman"/>
                  <w:sz w:val="26"/>
                  <w:szCs w:val="26"/>
                  <w:lang w:eastAsia="en-US"/>
                </w:rPr>
                <m:t>it</m:t>
              </m:r>
            </m:sub>
          </m:sSub>
          <m:r>
            <w:rPr>
              <w:rFonts w:ascii="Cambria Math" w:eastAsiaTheme="minorHAnsi" w:hAnsi="Cambria Math" w:cs="Times New Roman"/>
              <w:sz w:val="26"/>
              <w:szCs w:val="26"/>
              <w:lang w:eastAsia="en-US"/>
            </w:rPr>
            <m:t>=β</m:t>
          </m:r>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x</m:t>
              </m:r>
            </m:e>
            <m:sub>
              <m:r>
                <w:rPr>
                  <w:rFonts w:ascii="Cambria Math" w:eastAsiaTheme="minorHAnsi" w:hAnsi="Cambria Math" w:cs="Times New Roman"/>
                  <w:sz w:val="26"/>
                  <w:szCs w:val="26"/>
                  <w:lang w:eastAsia="en-US"/>
                </w:rPr>
                <m:t>it</m:t>
              </m:r>
            </m:sub>
          </m:sSub>
          <m:r>
            <w:rPr>
              <w:rFonts w:ascii="Cambria Math" w:eastAsiaTheme="minorHAnsi" w:hAnsi="Cambria Math" w:cs="Times New Roman"/>
              <w:sz w:val="26"/>
              <w:szCs w:val="26"/>
              <w:lang w:eastAsia="en-US"/>
            </w:rPr>
            <m:t>+</m:t>
          </m:r>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ε</m:t>
              </m:r>
            </m:e>
            <m:sub>
              <m:r>
                <w:rPr>
                  <w:rFonts w:ascii="Cambria Math" w:eastAsiaTheme="minorHAnsi" w:hAnsi="Cambria Math" w:cs="Times New Roman"/>
                  <w:sz w:val="26"/>
                  <w:szCs w:val="26"/>
                  <w:lang w:eastAsia="en-US"/>
                </w:rPr>
                <m:t>it</m:t>
              </m:r>
            </m:sub>
          </m:sSub>
        </m:oMath>
      </m:oMathPara>
    </w:p>
    <w:p w:rsidR="007D0EF0" w:rsidRDefault="007D0EF0" w:rsidP="007D0EF0">
      <w:pPr>
        <w:spacing w:line="36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The pooled OLS regression ignores the nature of panel data and treats the error is identically and independently distributed disturbances that are uncorrelated with x. However, this assumption might be overly restrictive, and can be prone to error when there is heteroskedasticity across panel units or serial correlation within panel units. Thus, the pooled OLS solution is not often considered to be practical.</w:t>
      </w:r>
    </w:p>
    <w:p w:rsidR="007D0EF0" w:rsidRDefault="007D0EF0" w:rsidP="007D0EF0">
      <w:pPr>
        <w:spacing w:line="36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The second and third estimation models </w:t>
      </w:r>
      <w:r w:rsidR="00690FA3">
        <w:rPr>
          <w:rFonts w:ascii="Times New Roman" w:hAnsi="Times New Roman" w:cs="Times New Roman"/>
          <w:sz w:val="26"/>
          <w:szCs w:val="26"/>
          <w:lang w:eastAsia="en-US"/>
        </w:rPr>
        <w:t>approach that each unit has its own intercepts and assumes the slope to be homogenuous. In order to accommodate such hetorogeneity, the error term is decomposed into two independent components:</w:t>
      </w:r>
    </w:p>
    <w:p w:rsidR="00690FA3" w:rsidRPr="00690FA3" w:rsidRDefault="00504A26" w:rsidP="00690FA3">
      <w:pPr>
        <w:spacing w:line="360" w:lineRule="auto"/>
        <w:jc w:val="center"/>
        <w:rPr>
          <w:rFonts w:ascii="Times New Roman" w:hAnsi="Times New Roman" w:cs="Times New Roman"/>
          <w:sz w:val="26"/>
          <w:szCs w:val="26"/>
          <w:lang w:eastAsia="en-US"/>
        </w:rPr>
      </w:pPr>
      <m:oMathPara>
        <m:oMath>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ε</m:t>
              </m:r>
            </m:e>
            <m:sub>
              <m:r>
                <w:rPr>
                  <w:rFonts w:ascii="Cambria Math" w:eastAsiaTheme="minorHAnsi" w:hAnsi="Cambria Math" w:cs="Times New Roman"/>
                  <w:sz w:val="26"/>
                  <w:szCs w:val="26"/>
                  <w:lang w:eastAsia="en-US"/>
                </w:rPr>
                <m:t>it</m:t>
              </m:r>
            </m:sub>
          </m:sSub>
          <m:r>
            <w:rPr>
              <w:rFonts w:ascii="Cambria Math" w:eastAsiaTheme="minorHAnsi" w:hAnsi="Cambria Math" w:cs="Times New Roman"/>
              <w:sz w:val="26"/>
              <w:szCs w:val="26"/>
              <w:lang w:eastAsia="en-US"/>
            </w:rPr>
            <m:t>=</m:t>
          </m:r>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α</m:t>
              </m:r>
            </m:e>
            <m:sub>
              <m:r>
                <w:rPr>
                  <w:rFonts w:ascii="Cambria Math" w:eastAsiaTheme="minorHAnsi" w:hAnsi="Cambria Math" w:cs="Times New Roman"/>
                  <w:sz w:val="26"/>
                  <w:szCs w:val="26"/>
                  <w:lang w:eastAsia="en-US"/>
                </w:rPr>
                <m:t>i</m:t>
              </m:r>
            </m:sub>
          </m:sSub>
          <m:r>
            <w:rPr>
              <w:rFonts w:ascii="Cambria Math" w:eastAsiaTheme="minorHAnsi" w:hAnsi="Cambria Math" w:cs="Times New Roman"/>
              <w:sz w:val="26"/>
              <w:szCs w:val="26"/>
              <w:lang w:eastAsia="en-US"/>
            </w:rPr>
            <m:t>+</m:t>
          </m:r>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μ</m:t>
              </m:r>
            </m:e>
            <m:sub>
              <m:r>
                <w:rPr>
                  <w:rFonts w:ascii="Cambria Math" w:eastAsiaTheme="minorHAnsi" w:hAnsi="Cambria Math" w:cs="Times New Roman"/>
                  <w:sz w:val="26"/>
                  <w:szCs w:val="26"/>
                  <w:lang w:eastAsia="en-US"/>
                </w:rPr>
                <m:t>it</m:t>
              </m:r>
            </m:sub>
          </m:sSub>
        </m:oMath>
      </m:oMathPara>
    </w:p>
    <w:p w:rsidR="00AF7E2F" w:rsidRDefault="00690FA3" w:rsidP="00690FA3">
      <w:pPr>
        <w:spacing w:line="36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For these models, we assume that </w:t>
      </w:r>
      <m:oMath>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μ</m:t>
            </m:r>
          </m:e>
          <m:sub>
            <m:r>
              <w:rPr>
                <w:rFonts w:ascii="Cambria Math" w:eastAsiaTheme="minorHAnsi" w:hAnsi="Cambria Math" w:cs="Times New Roman"/>
                <w:sz w:val="26"/>
                <w:szCs w:val="26"/>
                <w:lang w:eastAsia="en-US"/>
              </w:rPr>
              <m:t>it</m:t>
            </m:r>
          </m:sub>
        </m:sSub>
      </m:oMath>
      <w:r>
        <w:rPr>
          <w:rFonts w:ascii="Times New Roman" w:hAnsi="Times New Roman" w:cs="Times New Roman"/>
          <w:sz w:val="26"/>
          <w:szCs w:val="26"/>
          <w:lang w:eastAsia="en-US"/>
        </w:rPr>
        <w:t xml:space="preserve"> has mean zero and variance </w:t>
      </w:r>
      <m:oMath>
        <m:sSubSup>
          <m:sSubSupPr>
            <m:ctrlPr>
              <w:rPr>
                <w:rFonts w:ascii="Cambria Math" w:hAnsi="Cambria Math" w:cs="Times New Roman"/>
                <w:i/>
                <w:sz w:val="26"/>
                <w:szCs w:val="26"/>
                <w:lang w:eastAsia="en-US"/>
              </w:rPr>
            </m:ctrlPr>
          </m:sSubSupPr>
          <m:e>
            <m:r>
              <w:rPr>
                <w:rFonts w:ascii="Cambria Math" w:hAnsi="Cambria Math" w:cs="Times New Roman"/>
                <w:sz w:val="26"/>
                <w:szCs w:val="26"/>
                <w:lang w:eastAsia="en-US"/>
              </w:rPr>
              <m:t>σ</m:t>
            </m:r>
          </m:e>
          <m:sub>
            <m:r>
              <w:rPr>
                <w:rFonts w:ascii="Cambria Math" w:hAnsi="Cambria Math" w:cs="Times New Roman"/>
                <w:sz w:val="26"/>
                <w:szCs w:val="26"/>
                <w:lang w:eastAsia="en-US"/>
              </w:rPr>
              <m:t>u</m:t>
            </m:r>
          </m:sub>
          <m:sup>
            <m:r>
              <w:rPr>
                <w:rFonts w:ascii="Cambria Math" w:hAnsi="Cambria Math" w:cs="Times New Roman"/>
                <w:sz w:val="26"/>
                <w:szCs w:val="26"/>
                <w:lang w:eastAsia="en-US"/>
              </w:rPr>
              <m:t>2</m:t>
            </m:r>
          </m:sup>
        </m:sSubSup>
      </m:oMath>
      <w:r>
        <w:rPr>
          <w:rFonts w:ascii="Times New Roman" w:hAnsi="Times New Roman" w:cs="Times New Roman"/>
          <w:sz w:val="26"/>
          <w:szCs w:val="26"/>
          <w:lang w:eastAsia="en-US"/>
        </w:rPr>
        <w:t>,</w:t>
      </w:r>
      <m:oMath>
        <m:r>
          <w:rPr>
            <w:rFonts w:ascii="Cambria Math" w:eastAsiaTheme="minorHAnsi" w:hAnsi="Cambria Math" w:cs="Times New Roman"/>
            <w:sz w:val="26"/>
            <w:szCs w:val="26"/>
            <w:lang w:eastAsia="en-US"/>
          </w:rPr>
          <m:t xml:space="preserve"> </m:t>
        </m:r>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α</m:t>
            </m:r>
          </m:e>
          <m:sub>
            <m:r>
              <w:rPr>
                <w:rFonts w:ascii="Cambria Math" w:eastAsiaTheme="minorHAnsi" w:hAnsi="Cambria Math" w:cs="Times New Roman"/>
                <w:sz w:val="26"/>
                <w:szCs w:val="26"/>
                <w:lang w:eastAsia="en-US"/>
              </w:rPr>
              <m:t>i</m:t>
            </m:r>
          </m:sub>
        </m:sSub>
      </m:oMath>
      <w:r>
        <w:rPr>
          <w:rFonts w:ascii="Times New Roman" w:hAnsi="Times New Roman" w:cs="Times New Roman"/>
          <w:sz w:val="26"/>
          <w:szCs w:val="26"/>
          <w:lang w:eastAsia="en-US"/>
        </w:rPr>
        <w:t xml:space="preserve">is called individual-specific effect and it is time invariant. If </w:t>
      </w:r>
      <m:oMath>
        <m:sSub>
          <m:sSubPr>
            <m:ctrlPr>
              <w:rPr>
                <w:rFonts w:ascii="Cambria Math" w:eastAsiaTheme="minorHAnsi" w:hAnsi="Cambria Math" w:cs="Times New Roman"/>
                <w:i/>
                <w:sz w:val="26"/>
                <w:szCs w:val="26"/>
                <w:lang w:eastAsia="en-US"/>
              </w:rPr>
            </m:ctrlPr>
          </m:sSubPr>
          <m:e>
            <m:r>
              <w:rPr>
                <w:rFonts w:ascii="Cambria Math" w:eastAsiaTheme="minorHAnsi" w:hAnsi="Cambria Math" w:cs="Times New Roman"/>
                <w:sz w:val="26"/>
                <w:szCs w:val="26"/>
                <w:lang w:eastAsia="en-US"/>
              </w:rPr>
              <m:t>α</m:t>
            </m:r>
          </m:e>
          <m:sub>
            <m:r>
              <w:rPr>
                <w:rFonts w:ascii="Cambria Math" w:eastAsiaTheme="minorHAnsi" w:hAnsi="Cambria Math" w:cs="Times New Roman"/>
                <w:sz w:val="26"/>
                <w:szCs w:val="26"/>
                <w:lang w:eastAsia="en-US"/>
              </w:rPr>
              <m:t>i</m:t>
            </m:r>
          </m:sub>
        </m:sSub>
      </m:oMath>
      <w:r>
        <w:rPr>
          <w:rFonts w:ascii="Times New Roman" w:hAnsi="Times New Roman" w:cs="Times New Roman"/>
          <w:sz w:val="26"/>
          <w:szCs w:val="26"/>
          <w:lang w:eastAsia="en-US"/>
        </w:rPr>
        <w:t xml:space="preserve">is assumed to be a random variable with mean zero and variance </w:t>
      </w:r>
      <m:oMath>
        <m:sSubSup>
          <m:sSubSupPr>
            <m:ctrlPr>
              <w:rPr>
                <w:rFonts w:ascii="Cambria Math" w:hAnsi="Cambria Math" w:cs="Times New Roman"/>
                <w:i/>
                <w:sz w:val="26"/>
                <w:szCs w:val="26"/>
                <w:lang w:eastAsia="en-US"/>
              </w:rPr>
            </m:ctrlPr>
          </m:sSubSupPr>
          <m:e>
            <m:r>
              <w:rPr>
                <w:rFonts w:ascii="Cambria Math" w:hAnsi="Cambria Math" w:cs="Times New Roman"/>
                <w:sz w:val="26"/>
                <w:szCs w:val="26"/>
                <w:lang w:eastAsia="en-US"/>
              </w:rPr>
              <m:t>σ</m:t>
            </m:r>
          </m:e>
          <m:sub>
            <m:r>
              <w:rPr>
                <w:rFonts w:ascii="Cambria Math" w:hAnsi="Cambria Math" w:cs="Times New Roman"/>
                <w:sz w:val="26"/>
                <w:szCs w:val="26"/>
                <w:lang w:eastAsia="en-US"/>
              </w:rPr>
              <m:t>a</m:t>
            </m:r>
          </m:sub>
          <m:sup>
            <m:r>
              <w:rPr>
                <w:rFonts w:ascii="Cambria Math" w:hAnsi="Cambria Math" w:cs="Times New Roman"/>
                <w:sz w:val="26"/>
                <w:szCs w:val="26"/>
                <w:lang w:eastAsia="en-US"/>
              </w:rPr>
              <m:t>2</m:t>
            </m:r>
          </m:sup>
        </m:sSubSup>
      </m:oMath>
      <w:r w:rsidR="00AF7E2F">
        <w:rPr>
          <w:rFonts w:ascii="Times New Roman" w:hAnsi="Times New Roman" w:cs="Times New Roman"/>
          <w:sz w:val="26"/>
          <w:szCs w:val="26"/>
          <w:lang w:eastAsia="en-US"/>
        </w:rPr>
        <w:t xml:space="preserve"> and uncorrelated with the independent variants, then the model is called random effects model. The fixed effects model comes into play when we allow each firm to have a different intercept.</w:t>
      </w:r>
    </w:p>
    <w:p w:rsidR="00690FA3" w:rsidRPr="0077695F" w:rsidRDefault="00AF7E2F" w:rsidP="00690FA3">
      <w:pPr>
        <w:spacing w:line="360" w:lineRule="auto"/>
        <w:jc w:val="both"/>
        <w:rPr>
          <w:rFonts w:ascii="Times New Roman" w:eastAsiaTheme="minorHAnsi" w:hAnsi="Times New Roman" w:cs="Times New Roman"/>
          <w:sz w:val="26"/>
          <w:szCs w:val="26"/>
          <w:lang w:eastAsia="en-US"/>
        </w:rPr>
      </w:pPr>
      <w:r>
        <w:rPr>
          <w:rFonts w:ascii="Times New Roman" w:hAnsi="Times New Roman" w:cs="Times New Roman"/>
          <w:sz w:val="26"/>
          <w:szCs w:val="26"/>
          <w:lang w:eastAsia="en-US"/>
        </w:rPr>
        <w:t xml:space="preserve">To choose the appropriate model, </w:t>
      </w:r>
      <w:r w:rsidR="00C92FA9">
        <w:rPr>
          <w:rFonts w:ascii="Times New Roman" w:hAnsi="Times New Roman" w:cs="Times New Roman"/>
          <w:sz w:val="26"/>
          <w:szCs w:val="26"/>
          <w:lang w:eastAsia="en-US"/>
        </w:rPr>
        <w:t>several tests are conducted, including Hausman specification test and F-test between restricted model (pooled OLS model) and unrestricted model (fixed effects model). Details and results of these tests are provided in the next chapters.</w:t>
      </w:r>
      <w:r>
        <w:rPr>
          <w:rFonts w:ascii="Times New Roman" w:hAnsi="Times New Roman" w:cs="Times New Roman"/>
          <w:sz w:val="26"/>
          <w:szCs w:val="26"/>
          <w:lang w:eastAsia="en-US"/>
        </w:rPr>
        <w:t xml:space="preserve"> </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The panel data model for this study is as follows:</w:t>
      </w:r>
    </w:p>
    <w:p w:rsidR="00306290" w:rsidRPr="0077695F" w:rsidRDefault="00504A26" w:rsidP="001150C6">
      <w:pPr>
        <w:spacing w:line="360" w:lineRule="auto"/>
        <w:jc w:val="center"/>
        <w:rPr>
          <w:rFonts w:ascii="Times New Roman" w:hAnsi="Times New Roman" w:cs="Times New Roman"/>
          <w:b/>
          <w:sz w:val="26"/>
          <w:szCs w:val="26"/>
          <w:lang w:eastAsia="en-US"/>
        </w:rPr>
      </w:pPr>
      <m:oMathPara>
        <m:oMath>
          <m:sSub>
            <m:sSubPr>
              <m:ctrlPr>
                <w:rPr>
                  <w:rFonts w:ascii="Cambria Math" w:eastAsiaTheme="minorHAnsi" w:hAnsi="Cambria Math" w:cs="Times New Roman"/>
                  <w:b/>
                  <w:i/>
                  <w:sz w:val="26"/>
                  <w:szCs w:val="26"/>
                  <w:lang w:eastAsia="en-US"/>
                </w:rPr>
              </m:ctrlPr>
            </m:sSubPr>
            <m:e>
              <m:r>
                <m:rPr>
                  <m:sty m:val="bi"/>
                </m:rPr>
                <w:rPr>
                  <w:rFonts w:ascii="Cambria Math" w:eastAsiaTheme="minorHAnsi" w:hAnsi="Cambria Math" w:cs="Times New Roman"/>
                  <w:sz w:val="26"/>
                  <w:szCs w:val="26"/>
                  <w:lang w:eastAsia="en-US"/>
                </w:rPr>
                <m:t>y</m:t>
              </m:r>
            </m:e>
            <m:sub>
              <m:r>
                <m:rPr>
                  <m:sty m:val="bi"/>
                </m:rPr>
                <w:rPr>
                  <w:rFonts w:ascii="Cambria Math" w:eastAsiaTheme="minorHAnsi" w:hAnsi="Cambria Math" w:cs="Times New Roman"/>
                  <w:sz w:val="26"/>
                  <w:szCs w:val="26"/>
                  <w:lang w:eastAsia="en-US"/>
                </w:rPr>
                <m:t>it</m:t>
              </m:r>
            </m:sub>
          </m:sSub>
          <m:r>
            <m:rPr>
              <m:sty m:val="bi"/>
            </m:rPr>
            <w:rPr>
              <w:rFonts w:ascii="Cambria Math" w:eastAsiaTheme="minorHAnsi" w:hAnsi="Cambria Math" w:cs="Times New Roman"/>
              <w:sz w:val="26"/>
              <w:szCs w:val="26"/>
              <w:lang w:eastAsia="en-US"/>
            </w:rPr>
            <m:t>= α+ β</m:t>
          </m:r>
          <m:sSub>
            <m:sSubPr>
              <m:ctrlPr>
                <w:rPr>
                  <w:rFonts w:ascii="Cambria Math" w:eastAsiaTheme="minorHAnsi" w:hAnsi="Cambria Math" w:cs="Times New Roman"/>
                  <w:b/>
                  <w:i/>
                  <w:sz w:val="26"/>
                  <w:szCs w:val="26"/>
                  <w:lang w:eastAsia="en-US"/>
                </w:rPr>
              </m:ctrlPr>
            </m:sSubPr>
            <m:e>
              <m:r>
                <m:rPr>
                  <m:sty m:val="bi"/>
                </m:rPr>
                <w:rPr>
                  <w:rFonts w:ascii="Cambria Math" w:eastAsiaTheme="minorHAnsi" w:hAnsi="Cambria Math" w:cs="Times New Roman"/>
                  <w:sz w:val="26"/>
                  <w:szCs w:val="26"/>
                  <w:lang w:eastAsia="en-US"/>
                </w:rPr>
                <m:t>X</m:t>
              </m:r>
            </m:e>
            <m:sub>
              <m:r>
                <m:rPr>
                  <m:sty m:val="bi"/>
                </m:rPr>
                <w:rPr>
                  <w:rFonts w:ascii="Cambria Math" w:eastAsiaTheme="minorHAnsi" w:hAnsi="Cambria Math" w:cs="Times New Roman"/>
                  <w:sz w:val="26"/>
                  <w:szCs w:val="26"/>
                  <w:lang w:eastAsia="en-US"/>
                </w:rPr>
                <m:t>it</m:t>
              </m:r>
            </m:sub>
          </m:sSub>
          <m:r>
            <m:rPr>
              <m:sty m:val="bi"/>
            </m:rPr>
            <w:rPr>
              <w:rFonts w:ascii="Cambria Math" w:eastAsiaTheme="minorHAnsi" w:hAnsi="Cambria Math" w:cs="Times New Roman"/>
              <w:sz w:val="26"/>
              <w:szCs w:val="26"/>
              <w:lang w:eastAsia="en-US"/>
            </w:rPr>
            <m:t xml:space="preserve">+ </m:t>
          </m:r>
          <m:sSub>
            <m:sSubPr>
              <m:ctrlPr>
                <w:rPr>
                  <w:rFonts w:ascii="Cambria Math" w:eastAsiaTheme="minorHAnsi" w:hAnsi="Cambria Math" w:cs="Times New Roman"/>
                  <w:b/>
                  <w:i/>
                  <w:sz w:val="26"/>
                  <w:szCs w:val="26"/>
                  <w:lang w:eastAsia="en-US"/>
                </w:rPr>
              </m:ctrlPr>
            </m:sSubPr>
            <m:e>
              <m:r>
                <m:rPr>
                  <m:sty m:val="bi"/>
                </m:rPr>
                <w:rPr>
                  <w:rFonts w:ascii="Cambria Math" w:eastAsiaTheme="minorHAnsi" w:hAnsi="Cambria Math" w:cs="Times New Roman"/>
                  <w:sz w:val="26"/>
                  <w:szCs w:val="26"/>
                  <w:lang w:eastAsia="en-US"/>
                </w:rPr>
                <m:t>μ</m:t>
              </m:r>
            </m:e>
            <m:sub>
              <m:r>
                <m:rPr>
                  <m:sty m:val="bi"/>
                </m:rPr>
                <w:rPr>
                  <w:rFonts w:ascii="Cambria Math" w:eastAsiaTheme="minorHAnsi" w:hAnsi="Cambria Math" w:cs="Times New Roman"/>
                  <w:sz w:val="26"/>
                  <w:szCs w:val="26"/>
                  <w:lang w:eastAsia="en-US"/>
                </w:rPr>
                <m:t>it</m:t>
              </m:r>
            </m:sub>
          </m:sSub>
        </m:oMath>
      </m:oMathPara>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Where i = </w:t>
      </w:r>
      <w:r w:rsidR="00EA0189" w:rsidRPr="0077695F">
        <w:rPr>
          <w:rFonts w:ascii="Times New Roman" w:eastAsiaTheme="minorHAnsi" w:hAnsi="Times New Roman" w:cs="Times New Roman"/>
          <w:sz w:val="26"/>
          <w:szCs w:val="26"/>
          <w:lang w:eastAsia="en-US"/>
        </w:rPr>
        <w:t>1 …52</w:t>
      </w:r>
      <w:r w:rsidRPr="0077695F">
        <w:rPr>
          <w:rFonts w:ascii="Times New Roman" w:eastAsiaTheme="minorHAnsi" w:hAnsi="Times New Roman" w:cs="Times New Roman"/>
          <w:sz w:val="26"/>
          <w:szCs w:val="26"/>
          <w:lang w:eastAsia="en-US"/>
        </w:rPr>
        <w:t xml:space="preserve"> and t = </w:t>
      </w:r>
      <w:r w:rsidR="00EA0189" w:rsidRPr="0077695F">
        <w:rPr>
          <w:rFonts w:ascii="Times New Roman" w:eastAsiaTheme="minorHAnsi" w:hAnsi="Times New Roman" w:cs="Times New Roman"/>
          <w:sz w:val="26"/>
          <w:szCs w:val="26"/>
          <w:lang w:eastAsia="en-US"/>
        </w:rPr>
        <w:t>2008 …2012</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In the model i represents the cross-sectional dimension and t for the time dimension.</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y</w:t>
      </w:r>
      <w:r w:rsidRPr="0077695F">
        <w:rPr>
          <w:rFonts w:ascii="Times New Roman" w:eastAsiaTheme="minorHAnsi" w:hAnsi="Times New Roman" w:cs="Times New Roman"/>
          <w:sz w:val="26"/>
          <w:szCs w:val="26"/>
          <w:vertAlign w:val="subscript"/>
          <w:lang w:eastAsia="en-US"/>
        </w:rPr>
        <w:t>it</w:t>
      </w:r>
      <w:r w:rsidRPr="0077695F">
        <w:rPr>
          <w:rFonts w:ascii="Times New Roman" w:eastAsiaTheme="minorHAnsi" w:hAnsi="Times New Roman" w:cs="Times New Roman"/>
          <w:sz w:val="26"/>
          <w:szCs w:val="26"/>
          <w:lang w:eastAsia="en-US"/>
        </w:rPr>
        <w:t xml:space="preserve"> = total leverage, long term leverage and short term leverage.</w:t>
      </w:r>
    </w:p>
    <w:p w:rsidR="00306290" w:rsidRPr="0077695F" w:rsidRDefault="00306290" w:rsidP="001150C6">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X</w:t>
      </w:r>
      <w:r w:rsidRPr="0077695F">
        <w:rPr>
          <w:rFonts w:ascii="Times New Roman" w:eastAsiaTheme="minorHAnsi" w:hAnsi="Times New Roman" w:cs="Times New Roman"/>
          <w:sz w:val="26"/>
          <w:szCs w:val="26"/>
          <w:vertAlign w:val="subscript"/>
          <w:lang w:eastAsia="en-US"/>
        </w:rPr>
        <w:t>it</w:t>
      </w:r>
      <w:r w:rsidRPr="0077695F">
        <w:rPr>
          <w:rFonts w:ascii="Times New Roman" w:eastAsiaTheme="minorHAnsi" w:hAnsi="Times New Roman" w:cs="Times New Roman"/>
          <w:sz w:val="26"/>
          <w:szCs w:val="26"/>
          <w:lang w:eastAsia="en-US"/>
        </w:rPr>
        <w:t xml:space="preserve"> = firm size, growth opportunities, the non-debt tax shield, profi</w:t>
      </w:r>
      <w:r w:rsidR="002334CB">
        <w:rPr>
          <w:rFonts w:ascii="Times New Roman" w:eastAsiaTheme="minorHAnsi" w:hAnsi="Times New Roman" w:cs="Times New Roman"/>
          <w:sz w:val="26"/>
          <w:szCs w:val="26"/>
          <w:lang w:eastAsia="en-US"/>
        </w:rPr>
        <w:t>tability, liquidity, uniqueness and</w:t>
      </w:r>
      <w:r w:rsidRPr="0077695F">
        <w:rPr>
          <w:rFonts w:ascii="Times New Roman" w:eastAsiaTheme="minorHAnsi" w:hAnsi="Times New Roman" w:cs="Times New Roman"/>
          <w:sz w:val="26"/>
          <w:szCs w:val="26"/>
          <w:lang w:eastAsia="en-US"/>
        </w:rPr>
        <w:t xml:space="preserve"> tangib</w:t>
      </w:r>
      <w:r w:rsidR="002334CB">
        <w:rPr>
          <w:rFonts w:ascii="Times New Roman" w:eastAsiaTheme="minorHAnsi" w:hAnsi="Times New Roman" w:cs="Times New Roman"/>
          <w:sz w:val="26"/>
          <w:szCs w:val="26"/>
          <w:lang w:eastAsia="en-US"/>
        </w:rPr>
        <w:t>ility.</w:t>
      </w:r>
    </w:p>
    <w:p w:rsidR="00A15828" w:rsidRDefault="00306290" w:rsidP="006F5587">
      <w:pPr>
        <w:spacing w:line="360" w:lineRule="auto"/>
        <w:jc w:val="both"/>
        <w:rPr>
          <w:rFonts w:ascii="Times New Roman" w:hAnsi="Times New Roman" w:cs="Times New Roman"/>
          <w:sz w:val="26"/>
          <w:szCs w:val="26"/>
          <w:lang w:eastAsia="en-US"/>
        </w:rPr>
      </w:pPr>
      <m:oMath>
        <m:r>
          <m:rPr>
            <m:sty m:val="p"/>
          </m:rPr>
          <w:rPr>
            <w:rFonts w:ascii="Cambria Math" w:eastAsiaTheme="minorHAnsi" w:hAnsi="Cambria Math" w:cs="Times New Roman"/>
            <w:sz w:val="26"/>
            <w:szCs w:val="26"/>
            <w:lang w:eastAsia="en-US"/>
          </w:rPr>
          <m:t>β</m:t>
        </m:r>
      </m:oMath>
      <w:r w:rsidRPr="0077695F">
        <w:rPr>
          <w:rFonts w:ascii="Times New Roman" w:hAnsi="Times New Roman" w:cs="Times New Roman"/>
          <w:sz w:val="26"/>
          <w:szCs w:val="26"/>
          <w:lang w:eastAsia="en-US"/>
        </w:rPr>
        <w:t xml:space="preserve"> represents the coefficients and </w:t>
      </w:r>
      <m:oMath>
        <m:sSub>
          <m:sSubPr>
            <m:ctrlPr>
              <w:rPr>
                <w:rFonts w:ascii="Cambria Math" w:eastAsiaTheme="minorHAnsi" w:hAnsi="Cambria Math" w:cs="Times New Roman"/>
                <w:sz w:val="26"/>
                <w:szCs w:val="26"/>
                <w:lang w:eastAsia="en-US"/>
              </w:rPr>
            </m:ctrlPr>
          </m:sSubPr>
          <m:e>
            <m:r>
              <m:rPr>
                <m:sty m:val="p"/>
              </m:rPr>
              <w:rPr>
                <w:rFonts w:ascii="Cambria Math" w:eastAsiaTheme="minorHAnsi" w:hAnsi="Cambria Math" w:cs="Times New Roman"/>
                <w:sz w:val="26"/>
                <w:szCs w:val="26"/>
                <w:lang w:eastAsia="en-US"/>
              </w:rPr>
              <m:t>μ</m:t>
            </m:r>
          </m:e>
          <m:sub>
            <m:r>
              <m:rPr>
                <m:sty m:val="p"/>
              </m:rPr>
              <w:rPr>
                <w:rFonts w:ascii="Cambria Math" w:eastAsiaTheme="minorHAnsi" w:hAnsi="Cambria Math" w:cs="Times New Roman"/>
                <w:sz w:val="26"/>
                <w:szCs w:val="26"/>
                <w:lang w:eastAsia="en-US"/>
              </w:rPr>
              <m:t>it</m:t>
            </m:r>
          </m:sub>
        </m:sSub>
      </m:oMath>
      <w:r w:rsidRPr="0077695F">
        <w:rPr>
          <w:rFonts w:ascii="Times New Roman" w:hAnsi="Times New Roman" w:cs="Times New Roman"/>
          <w:sz w:val="26"/>
          <w:szCs w:val="26"/>
          <w:lang w:eastAsia="en-US"/>
        </w:rPr>
        <w:t xml:space="preserve"> indicates the disturbance term.</w:t>
      </w:r>
    </w:p>
    <w:p w:rsidR="00A15828" w:rsidRDefault="00A15828" w:rsidP="006F5587">
      <w:pPr>
        <w:spacing w:line="36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The specific</w:t>
      </w:r>
      <w:r w:rsidR="002334CB">
        <w:rPr>
          <w:rFonts w:ascii="Times New Roman" w:hAnsi="Times New Roman" w:cs="Times New Roman"/>
          <w:sz w:val="26"/>
          <w:szCs w:val="26"/>
          <w:lang w:eastAsia="en-US"/>
        </w:rPr>
        <w:t xml:space="preserve"> OLS</w:t>
      </w:r>
      <w:r>
        <w:rPr>
          <w:rFonts w:ascii="Times New Roman" w:hAnsi="Times New Roman" w:cs="Times New Roman"/>
          <w:sz w:val="26"/>
          <w:szCs w:val="26"/>
          <w:lang w:eastAsia="en-US"/>
        </w:rPr>
        <w:t xml:space="preserve"> model used in this study is:</w:t>
      </w:r>
    </w:p>
    <w:p w:rsidR="00A15828" w:rsidRDefault="00A15828" w:rsidP="00E6114B">
      <w:pPr>
        <w:spacing w:line="240" w:lineRule="auto"/>
        <w:ind w:left="2410" w:right="1270" w:hanging="851"/>
        <w:jc w:val="both"/>
        <w:rPr>
          <w:rFonts w:ascii="Lucida Sans Unicode" w:hAnsi="Lucida Sans Unicode" w:cs="Lucida Sans Unicode"/>
          <w:b/>
          <w:sz w:val="26"/>
          <w:szCs w:val="26"/>
        </w:rPr>
      </w:pPr>
      <w:r w:rsidRPr="0077695F">
        <w:rPr>
          <w:rFonts w:ascii="Times New Roman" w:hAnsi="Times New Roman" w:cs="Times New Roman"/>
          <w:b/>
          <w:sz w:val="26"/>
          <w:szCs w:val="26"/>
        </w:rPr>
        <w:t xml:space="preserve">LEV = </w:t>
      </w:r>
      <w:r w:rsidRPr="0077695F">
        <w:rPr>
          <w:rFonts w:ascii="Lucida Sans Unicode" w:hAnsi="Lucida Sans Unicode" w:cs="Lucida Sans Unicode"/>
          <w:b/>
          <w:sz w:val="26"/>
          <w:szCs w:val="26"/>
        </w:rPr>
        <w:t>α + β</w:t>
      </w:r>
      <w:r w:rsidRPr="0077695F">
        <w:rPr>
          <w:rFonts w:ascii="Lucida Sans Unicode" w:hAnsi="Lucida Sans Unicode" w:cs="Lucida Sans Unicode"/>
          <w:b/>
          <w:sz w:val="26"/>
          <w:szCs w:val="26"/>
          <w:vertAlign w:val="subscript"/>
        </w:rPr>
        <w:t xml:space="preserve">1 </w:t>
      </w:r>
      <w:r w:rsidRPr="0077695F">
        <w:rPr>
          <w:rFonts w:ascii="Lucida Sans Unicode" w:hAnsi="Lucida Sans Unicode" w:cs="Lucida Sans Unicode"/>
          <w:b/>
          <w:sz w:val="26"/>
          <w:szCs w:val="26"/>
        </w:rPr>
        <w:t xml:space="preserve">* </w:t>
      </w:r>
      <w:r w:rsidRPr="0077695F">
        <w:rPr>
          <w:rFonts w:ascii="Times New Roman" w:hAnsi="Times New Roman" w:cs="Times New Roman"/>
          <w:b/>
          <w:sz w:val="26"/>
          <w:szCs w:val="26"/>
        </w:rPr>
        <w:t xml:space="preserve">SIZE + </w:t>
      </w:r>
      <w:r w:rsidRPr="0077695F">
        <w:rPr>
          <w:rFonts w:ascii="Lucida Sans Unicode" w:hAnsi="Lucida Sans Unicode" w:cs="Lucida Sans Unicode"/>
          <w:b/>
          <w:sz w:val="26"/>
          <w:szCs w:val="26"/>
        </w:rPr>
        <w:t>β</w:t>
      </w:r>
      <w:r w:rsidRPr="0077695F">
        <w:rPr>
          <w:rFonts w:ascii="Lucida Sans Unicode" w:hAnsi="Lucida Sans Unicode" w:cs="Lucida Sans Unicode"/>
          <w:b/>
          <w:sz w:val="26"/>
          <w:szCs w:val="26"/>
          <w:vertAlign w:val="subscript"/>
        </w:rPr>
        <w:t xml:space="preserve">2 </w:t>
      </w:r>
      <w:r w:rsidRPr="0077695F">
        <w:rPr>
          <w:rFonts w:ascii="Lucida Sans Unicode" w:hAnsi="Lucida Sans Unicode" w:cs="Lucida Sans Unicode"/>
          <w:b/>
          <w:sz w:val="26"/>
          <w:szCs w:val="26"/>
        </w:rPr>
        <w:t xml:space="preserve">* </w:t>
      </w:r>
      <w:r w:rsidRPr="0077695F">
        <w:rPr>
          <w:rFonts w:ascii="Times New Roman" w:hAnsi="Times New Roman" w:cs="Times New Roman"/>
          <w:b/>
          <w:sz w:val="26"/>
          <w:szCs w:val="26"/>
        </w:rPr>
        <w:t xml:space="preserve">GROWTH + </w:t>
      </w:r>
      <w:r w:rsidRPr="0077695F">
        <w:rPr>
          <w:rFonts w:ascii="Lucida Sans Unicode" w:hAnsi="Lucida Sans Unicode" w:cs="Lucida Sans Unicode"/>
          <w:b/>
          <w:sz w:val="26"/>
          <w:szCs w:val="26"/>
        </w:rPr>
        <w:t>β</w:t>
      </w:r>
      <w:r w:rsidRPr="0077695F">
        <w:rPr>
          <w:rFonts w:ascii="Lucida Sans Unicode" w:hAnsi="Lucida Sans Unicode" w:cs="Lucida Sans Unicode"/>
          <w:b/>
          <w:sz w:val="26"/>
          <w:szCs w:val="26"/>
          <w:vertAlign w:val="subscript"/>
        </w:rPr>
        <w:t xml:space="preserve">3 </w:t>
      </w:r>
      <w:r w:rsidRPr="0077695F">
        <w:rPr>
          <w:rFonts w:ascii="Lucida Sans Unicode" w:hAnsi="Lucida Sans Unicode" w:cs="Lucida Sans Unicode"/>
          <w:b/>
          <w:sz w:val="26"/>
          <w:szCs w:val="26"/>
        </w:rPr>
        <w:t xml:space="preserve">* </w:t>
      </w:r>
      <w:r w:rsidRPr="0077695F">
        <w:rPr>
          <w:rFonts w:ascii="Times New Roman" w:hAnsi="Times New Roman" w:cs="Times New Roman"/>
          <w:b/>
          <w:sz w:val="26"/>
          <w:szCs w:val="26"/>
        </w:rPr>
        <w:t>NDTS +</w:t>
      </w:r>
      <w:r w:rsidRPr="0077695F">
        <w:rPr>
          <w:rFonts w:ascii="Lucida Sans Unicode" w:hAnsi="Lucida Sans Unicode" w:cs="Lucida Sans Unicode"/>
          <w:b/>
          <w:sz w:val="26"/>
          <w:szCs w:val="26"/>
        </w:rPr>
        <w:t xml:space="preserve"> β</w:t>
      </w:r>
      <w:r w:rsidRPr="0077695F">
        <w:rPr>
          <w:rFonts w:ascii="Lucida Sans Unicode" w:hAnsi="Lucida Sans Unicode" w:cs="Lucida Sans Unicode"/>
          <w:b/>
          <w:sz w:val="26"/>
          <w:szCs w:val="26"/>
          <w:vertAlign w:val="subscript"/>
        </w:rPr>
        <w:t xml:space="preserve">4 </w:t>
      </w:r>
      <w:r w:rsidRPr="0077695F">
        <w:rPr>
          <w:rFonts w:ascii="Lucida Sans Unicode" w:hAnsi="Lucida Sans Unicode" w:cs="Lucida Sans Unicode"/>
          <w:b/>
          <w:sz w:val="26"/>
          <w:szCs w:val="26"/>
        </w:rPr>
        <w:t>*</w:t>
      </w:r>
      <w:r w:rsidRPr="0077695F">
        <w:rPr>
          <w:rFonts w:ascii="Times New Roman" w:hAnsi="Times New Roman" w:cs="Times New Roman"/>
          <w:b/>
          <w:sz w:val="26"/>
          <w:szCs w:val="26"/>
        </w:rPr>
        <w:t xml:space="preserve"> PROFIT_TA +</w:t>
      </w:r>
      <w:r w:rsidRPr="0077695F">
        <w:rPr>
          <w:rFonts w:ascii="Lucida Sans Unicode" w:hAnsi="Lucida Sans Unicode" w:cs="Lucida Sans Unicode"/>
          <w:b/>
          <w:sz w:val="26"/>
          <w:szCs w:val="26"/>
        </w:rPr>
        <w:t xml:space="preserve"> β</w:t>
      </w:r>
      <w:r w:rsidRPr="0077695F">
        <w:rPr>
          <w:rFonts w:ascii="Lucida Sans Unicode" w:hAnsi="Lucida Sans Unicode" w:cs="Lucida Sans Unicode"/>
          <w:b/>
          <w:sz w:val="26"/>
          <w:szCs w:val="26"/>
          <w:vertAlign w:val="subscript"/>
        </w:rPr>
        <w:t xml:space="preserve">5 </w:t>
      </w:r>
      <w:r w:rsidRPr="0077695F">
        <w:rPr>
          <w:rFonts w:ascii="Lucida Sans Unicode" w:hAnsi="Lucida Sans Unicode" w:cs="Lucida Sans Unicode"/>
          <w:b/>
          <w:sz w:val="26"/>
          <w:szCs w:val="26"/>
        </w:rPr>
        <w:t xml:space="preserve">* </w:t>
      </w:r>
      <w:r w:rsidRPr="0077695F">
        <w:rPr>
          <w:rFonts w:ascii="Times New Roman" w:hAnsi="Times New Roman" w:cs="Times New Roman"/>
          <w:b/>
          <w:sz w:val="26"/>
          <w:szCs w:val="26"/>
        </w:rPr>
        <w:t xml:space="preserve">LIQD_C + </w:t>
      </w:r>
      <w:r w:rsidRPr="0077695F">
        <w:rPr>
          <w:rFonts w:ascii="Lucida Sans Unicode" w:hAnsi="Lucida Sans Unicode" w:cs="Lucida Sans Unicode"/>
          <w:b/>
          <w:sz w:val="26"/>
          <w:szCs w:val="26"/>
        </w:rPr>
        <w:t>β</w:t>
      </w:r>
      <w:r w:rsidRPr="0077695F">
        <w:rPr>
          <w:rFonts w:ascii="Lucida Sans Unicode" w:hAnsi="Lucida Sans Unicode" w:cs="Lucida Sans Unicode"/>
          <w:b/>
          <w:sz w:val="26"/>
          <w:szCs w:val="26"/>
          <w:vertAlign w:val="subscript"/>
        </w:rPr>
        <w:t xml:space="preserve">6 </w:t>
      </w:r>
      <w:r w:rsidRPr="0077695F">
        <w:rPr>
          <w:rFonts w:ascii="Lucida Sans Unicode" w:hAnsi="Lucida Sans Unicode" w:cs="Lucida Sans Unicode"/>
          <w:b/>
          <w:sz w:val="26"/>
          <w:szCs w:val="26"/>
        </w:rPr>
        <w:t xml:space="preserve">* </w:t>
      </w:r>
      <w:r w:rsidRPr="0077695F">
        <w:rPr>
          <w:rFonts w:ascii="Times New Roman" w:hAnsi="Times New Roman" w:cs="Times New Roman"/>
          <w:b/>
          <w:sz w:val="26"/>
          <w:szCs w:val="26"/>
        </w:rPr>
        <w:t xml:space="preserve">UNIQ + </w:t>
      </w:r>
      <w:r w:rsidRPr="0077695F">
        <w:rPr>
          <w:rFonts w:ascii="Lucida Sans Unicode" w:hAnsi="Lucida Sans Unicode" w:cs="Lucida Sans Unicode"/>
          <w:b/>
          <w:sz w:val="26"/>
          <w:szCs w:val="26"/>
        </w:rPr>
        <w:t>β</w:t>
      </w:r>
      <w:r w:rsidRPr="0077695F">
        <w:rPr>
          <w:rFonts w:ascii="Lucida Sans Unicode" w:hAnsi="Lucida Sans Unicode" w:cs="Lucida Sans Unicode"/>
          <w:b/>
          <w:sz w:val="26"/>
          <w:szCs w:val="26"/>
          <w:vertAlign w:val="subscript"/>
        </w:rPr>
        <w:t xml:space="preserve">7 </w:t>
      </w:r>
      <w:r w:rsidRPr="0077695F">
        <w:rPr>
          <w:rFonts w:ascii="Lucida Sans Unicode" w:hAnsi="Lucida Sans Unicode" w:cs="Lucida Sans Unicode"/>
          <w:b/>
          <w:sz w:val="26"/>
          <w:szCs w:val="26"/>
        </w:rPr>
        <w:t xml:space="preserve">* </w:t>
      </w:r>
      <w:r w:rsidR="002334CB">
        <w:rPr>
          <w:rFonts w:ascii="Times New Roman" w:hAnsi="Times New Roman" w:cs="Times New Roman"/>
          <w:b/>
          <w:sz w:val="26"/>
          <w:szCs w:val="26"/>
        </w:rPr>
        <w:t xml:space="preserve">TANG </w:t>
      </w:r>
      <w:r w:rsidRPr="0077695F">
        <w:rPr>
          <w:rFonts w:ascii="Times New Roman" w:hAnsi="Times New Roman" w:cs="Times New Roman"/>
          <w:b/>
          <w:sz w:val="26"/>
          <w:szCs w:val="26"/>
        </w:rPr>
        <w:t xml:space="preserve">+ </w:t>
      </w:r>
      <w:r>
        <w:rPr>
          <w:rFonts w:ascii="Lucida Sans Unicode" w:hAnsi="Lucida Sans Unicode" w:cs="Lucida Sans Unicode"/>
          <w:b/>
          <w:sz w:val="26"/>
          <w:szCs w:val="26"/>
        </w:rPr>
        <w:t>μ</w:t>
      </w:r>
    </w:p>
    <w:p w:rsidR="002334CB" w:rsidRDefault="002334CB" w:rsidP="002334CB">
      <w:pPr>
        <w:spacing w:line="360" w:lineRule="auto"/>
        <w:ind w:right="-6"/>
        <w:jc w:val="both"/>
        <w:rPr>
          <w:rFonts w:ascii="Times New Roman" w:hAnsi="Times New Roman" w:cs="Times New Roman"/>
          <w:sz w:val="26"/>
          <w:szCs w:val="26"/>
        </w:rPr>
      </w:pPr>
      <w:r>
        <w:rPr>
          <w:rFonts w:ascii="Times New Roman" w:hAnsi="Times New Roman" w:cs="Times New Roman"/>
          <w:sz w:val="26"/>
          <w:szCs w:val="26"/>
        </w:rPr>
        <w:t xml:space="preserve">Where LEV (can be </w:t>
      </w:r>
      <w:r w:rsidR="00FD7E30">
        <w:rPr>
          <w:rFonts w:ascii="Times New Roman" w:hAnsi="Times New Roman" w:cs="Times New Roman"/>
          <w:sz w:val="26"/>
          <w:szCs w:val="26"/>
        </w:rPr>
        <w:t xml:space="preserve">TLEV, LTLEV or STLEV): </w:t>
      </w:r>
      <w:r>
        <w:rPr>
          <w:rFonts w:ascii="Times New Roman" w:hAnsi="Times New Roman" w:cs="Times New Roman"/>
          <w:sz w:val="26"/>
          <w:szCs w:val="26"/>
        </w:rPr>
        <w:t>total leverage, long-term leverage or short-term leverage. SIZE</w:t>
      </w:r>
      <w:r w:rsidR="00FD7E30">
        <w:rPr>
          <w:rFonts w:ascii="Times New Roman" w:hAnsi="Times New Roman" w:cs="Times New Roman"/>
          <w:sz w:val="26"/>
          <w:szCs w:val="26"/>
        </w:rPr>
        <w:t>: firm size (ln(net sales)), GROWTH: growth opportunities (percentage change in total assets), NDTS: non-debt tax shield (depreciation cost / total assets), PROFIT_TA: profitability (EBIT/total assets), LIQD_C: liquidity (current ratio), UNIQ: uniqness (selling expenses / net sales), TANG: tangibility (fixed assets/total assets).</w:t>
      </w:r>
    </w:p>
    <w:p w:rsidR="00321647" w:rsidRPr="00321647" w:rsidRDefault="00321647" w:rsidP="00321647">
      <w:pPr>
        <w:pStyle w:val="Heading2"/>
        <w:rPr>
          <w:rFonts w:ascii="Times New Roman" w:hAnsi="Times New Roman" w:cs="Times New Roman"/>
          <w:color w:val="000000" w:themeColor="text1"/>
        </w:rPr>
      </w:pPr>
      <w:bookmarkStart w:id="22" w:name="_Toc389813456"/>
      <w:r w:rsidRPr="00321647">
        <w:rPr>
          <w:rFonts w:ascii="Times New Roman" w:hAnsi="Times New Roman" w:cs="Times New Roman"/>
          <w:color w:val="000000" w:themeColor="text1"/>
        </w:rPr>
        <w:lastRenderedPageBreak/>
        <w:t xml:space="preserve">3.3. </w:t>
      </w:r>
      <w:r w:rsidRPr="00321647">
        <w:rPr>
          <w:rFonts w:ascii="Times New Roman" w:hAnsi="Times New Roman" w:cs="Times New Roman"/>
          <w:color w:val="000000" w:themeColor="text1"/>
          <w:u w:val="single"/>
        </w:rPr>
        <w:t>Research Limitations</w:t>
      </w:r>
      <w:bookmarkEnd w:id="22"/>
    </w:p>
    <w:p w:rsidR="00321647" w:rsidRPr="00321647" w:rsidRDefault="00321647" w:rsidP="00321647">
      <w:pPr>
        <w:spacing w:line="360" w:lineRule="auto"/>
        <w:ind w:right="-7"/>
        <w:jc w:val="both"/>
        <w:rPr>
          <w:rFonts w:ascii="Times New Roman" w:hAnsi="Times New Roman" w:cs="Times New Roman"/>
          <w:sz w:val="26"/>
          <w:szCs w:val="26"/>
        </w:rPr>
      </w:pPr>
      <w:r w:rsidRPr="00321647">
        <w:rPr>
          <w:rFonts w:ascii="Times New Roman" w:hAnsi="Times New Roman" w:cs="Times New Roman"/>
          <w:sz w:val="26"/>
          <w:szCs w:val="26"/>
        </w:rPr>
        <w:t>As for all researches, this study has some limitations. Most of the limitations are due to time and data constraints.</w:t>
      </w:r>
    </w:p>
    <w:p w:rsidR="00321647" w:rsidRPr="00321647" w:rsidRDefault="00321647" w:rsidP="00321647">
      <w:pPr>
        <w:spacing w:line="360" w:lineRule="auto"/>
        <w:ind w:right="-7"/>
        <w:jc w:val="both"/>
        <w:rPr>
          <w:rFonts w:ascii="Times New Roman" w:hAnsi="Times New Roman" w:cs="Times New Roman"/>
          <w:sz w:val="26"/>
          <w:szCs w:val="26"/>
        </w:rPr>
      </w:pPr>
      <w:r w:rsidRPr="00321647">
        <w:rPr>
          <w:rFonts w:ascii="Times New Roman" w:hAnsi="Times New Roman" w:cs="Times New Roman"/>
          <w:sz w:val="26"/>
          <w:szCs w:val="26"/>
        </w:rPr>
        <w:t>First, data has limitations because it excludes those firms with any absent numbers; therefore new companies that were listed after 2008 are not included for which updated financial statements are not available.</w:t>
      </w:r>
    </w:p>
    <w:p w:rsidR="00321647" w:rsidRPr="00321647" w:rsidRDefault="00321647" w:rsidP="00321647">
      <w:pPr>
        <w:spacing w:line="360" w:lineRule="auto"/>
        <w:ind w:right="-7"/>
        <w:jc w:val="both"/>
        <w:rPr>
          <w:rFonts w:ascii="Times New Roman" w:hAnsi="Times New Roman" w:cs="Times New Roman"/>
          <w:sz w:val="26"/>
          <w:szCs w:val="26"/>
        </w:rPr>
      </w:pPr>
      <w:r w:rsidRPr="00321647">
        <w:rPr>
          <w:rFonts w:ascii="Times New Roman" w:hAnsi="Times New Roman" w:cs="Times New Roman"/>
          <w:sz w:val="26"/>
          <w:szCs w:val="26"/>
        </w:rPr>
        <w:t>As mentioned earlier, book values are used to measure and it would have been better if market values were available for debt. Secondly, the values for all the formulated variables are dependent on information present in the annual reports of the companies which do not reflect their true market value.</w:t>
      </w:r>
    </w:p>
    <w:p w:rsidR="00635C89" w:rsidRDefault="00321647" w:rsidP="00EA02C7">
      <w:pPr>
        <w:spacing w:line="360" w:lineRule="auto"/>
        <w:ind w:right="-7"/>
        <w:jc w:val="both"/>
        <w:rPr>
          <w:rFonts w:ascii="Times New Roman" w:hAnsi="Times New Roman" w:cs="Times New Roman"/>
          <w:sz w:val="26"/>
          <w:szCs w:val="26"/>
        </w:rPr>
      </w:pPr>
      <w:r w:rsidRPr="00321647">
        <w:rPr>
          <w:rFonts w:ascii="Times New Roman" w:hAnsi="Times New Roman" w:cs="Times New Roman"/>
          <w:sz w:val="26"/>
          <w:szCs w:val="26"/>
        </w:rPr>
        <w:t>Next, some important explanatory variables are not included due to different reasons. For example, to come up with risks (measured by standard error of operating profit in 5 years), we will need to collect data of operating profits as far as 2003, which reduces our observations significantly. Ownership structure is also not included because of difficulty in finding a trustworthy information source.</w:t>
      </w:r>
    </w:p>
    <w:p w:rsidR="00A15828" w:rsidRPr="00635C89" w:rsidRDefault="00635C89" w:rsidP="00635C89">
      <w:pPr>
        <w:rPr>
          <w:rFonts w:ascii="Times New Roman" w:hAnsi="Times New Roman" w:cs="Times New Roman"/>
          <w:sz w:val="26"/>
          <w:szCs w:val="26"/>
        </w:rPr>
      </w:pPr>
      <w:r>
        <w:rPr>
          <w:rFonts w:ascii="Times New Roman" w:hAnsi="Times New Roman" w:cs="Times New Roman"/>
          <w:sz w:val="26"/>
          <w:szCs w:val="26"/>
        </w:rPr>
        <w:br w:type="page"/>
      </w:r>
    </w:p>
    <w:bookmarkStart w:id="23" w:name="_Toc389813457"/>
    <w:p w:rsidR="00A15828" w:rsidRPr="001150C6" w:rsidRDefault="00A15828" w:rsidP="00A15828">
      <w:pPr>
        <w:pStyle w:val="Heading1"/>
        <w:spacing w:line="360" w:lineRule="auto"/>
        <w:jc w:val="right"/>
        <w:rPr>
          <w:i/>
        </w:rPr>
      </w:pPr>
      <w:r w:rsidRPr="001150C6">
        <w:rPr>
          <w:i/>
          <w:noProof/>
        </w:rPr>
        <w:lastRenderedPageBreak/>
        <mc:AlternateContent>
          <mc:Choice Requires="wps">
            <w:drawing>
              <wp:anchor distT="0" distB="0" distL="114300" distR="114300" simplePos="0" relativeHeight="251675648" behindDoc="0" locked="0" layoutInCell="1" allowOverlap="1" wp14:anchorId="5A69BBEB" wp14:editId="255B06BB">
                <wp:simplePos x="0" y="0"/>
                <wp:positionH relativeFrom="column">
                  <wp:posOffset>-935990</wp:posOffset>
                </wp:positionH>
                <wp:positionV relativeFrom="paragraph">
                  <wp:posOffset>318770</wp:posOffset>
                </wp:positionV>
                <wp:extent cx="7743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743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25.1pt" to="53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" strokecolor="windowText"/>
            </w:pict>
          </mc:Fallback>
        </mc:AlternateContent>
      </w:r>
      <w:r>
        <w:rPr>
          <w:i/>
        </w:rPr>
        <w:t>Data</w:t>
      </w:r>
      <w:bookmarkEnd w:id="23"/>
    </w:p>
    <w:p w:rsidR="00A15828" w:rsidRPr="0077695F" w:rsidRDefault="00A15828" w:rsidP="00A15828">
      <w:pPr>
        <w:pStyle w:val="Heading2"/>
        <w:spacing w:line="360" w:lineRule="auto"/>
        <w:rPr>
          <w:rFonts w:ascii="Times New Roman" w:eastAsiaTheme="minorHAnsi" w:hAnsi="Times New Roman" w:cs="Times New Roman"/>
          <w:color w:val="auto"/>
          <w:u w:val="single"/>
          <w:lang w:eastAsia="en-US"/>
        </w:rPr>
      </w:pPr>
      <w:bookmarkStart w:id="24" w:name="_Toc389813458"/>
      <w:r>
        <w:rPr>
          <w:rFonts w:ascii="Times New Roman" w:eastAsiaTheme="minorHAnsi" w:hAnsi="Times New Roman" w:cs="Times New Roman"/>
          <w:color w:val="auto"/>
          <w:lang w:eastAsia="en-US"/>
        </w:rPr>
        <w:t>4.1</w:t>
      </w:r>
      <w:r w:rsidRPr="0077695F">
        <w:rPr>
          <w:rFonts w:ascii="Times New Roman" w:eastAsiaTheme="minorHAnsi" w:hAnsi="Times New Roman" w:cs="Times New Roman"/>
          <w:color w:val="auto"/>
          <w:lang w:eastAsia="en-US"/>
        </w:rPr>
        <w:t xml:space="preserve">. </w:t>
      </w:r>
      <w:r w:rsidRPr="0077695F">
        <w:rPr>
          <w:rFonts w:ascii="Times New Roman" w:eastAsiaTheme="minorHAnsi" w:hAnsi="Times New Roman" w:cs="Times New Roman"/>
          <w:color w:val="auto"/>
          <w:u w:val="single"/>
          <w:lang w:eastAsia="en-US"/>
        </w:rPr>
        <w:t>Sample Set:</w:t>
      </w:r>
      <w:bookmarkEnd w:id="24"/>
    </w:p>
    <w:p w:rsidR="00A15828" w:rsidRPr="0077695F" w:rsidRDefault="00A15828" w:rsidP="00A15828">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Our sample set is chosen based on the following criteria:</w:t>
      </w:r>
    </w:p>
    <w:p w:rsidR="00A15828" w:rsidRPr="0077695F" w:rsidRDefault="00A15828" w:rsidP="00A15828">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w:t>
      </w:r>
      <w:r w:rsidRPr="0077695F">
        <w:rPr>
          <w:rFonts w:ascii="Times New Roman" w:eastAsiaTheme="minorHAnsi" w:hAnsi="Times New Roman" w:cs="Times New Roman"/>
          <w:sz w:val="26"/>
          <w:szCs w:val="26"/>
          <w:lang w:eastAsia="en-US"/>
        </w:rPr>
        <w:tab/>
        <w:t>Public listed companies.</w:t>
      </w:r>
    </w:p>
    <w:p w:rsidR="00A15828" w:rsidRPr="0077695F" w:rsidRDefault="00A15828" w:rsidP="00A15828">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w:t>
      </w:r>
      <w:r w:rsidRPr="0077695F">
        <w:rPr>
          <w:rFonts w:ascii="Times New Roman" w:eastAsiaTheme="minorHAnsi" w:hAnsi="Times New Roman" w:cs="Times New Roman"/>
          <w:sz w:val="26"/>
          <w:szCs w:val="26"/>
          <w:lang w:eastAsia="en-US"/>
        </w:rPr>
        <w:tab/>
        <w:t>Non-financial companies, as banks and other financial institutions have a different balance sheet structure.</w:t>
      </w:r>
    </w:p>
    <w:p w:rsidR="00A15828" w:rsidRPr="0077695F" w:rsidRDefault="00A15828" w:rsidP="00A15828">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w:t>
      </w:r>
      <w:r w:rsidRPr="0077695F">
        <w:rPr>
          <w:rFonts w:ascii="Times New Roman" w:eastAsiaTheme="minorHAnsi" w:hAnsi="Times New Roman" w:cs="Times New Roman"/>
          <w:sz w:val="26"/>
          <w:szCs w:val="26"/>
          <w:lang w:eastAsia="en-US"/>
        </w:rPr>
        <w:tab/>
        <w:t>Having no missing figures</w:t>
      </w:r>
    </w:p>
    <w:p w:rsidR="00A15828" w:rsidRPr="0077695F" w:rsidRDefault="00A15828" w:rsidP="00A15828">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w:t>
      </w:r>
      <w:r w:rsidRPr="0077695F">
        <w:rPr>
          <w:rFonts w:ascii="Times New Roman" w:eastAsiaTheme="minorHAnsi" w:hAnsi="Times New Roman" w:cs="Times New Roman"/>
          <w:sz w:val="26"/>
          <w:szCs w:val="26"/>
          <w:lang w:eastAsia="en-US"/>
        </w:rPr>
        <w:tab/>
        <w:t>Time horizon: 2008 – 2012 (5 years)</w:t>
      </w:r>
    </w:p>
    <w:p w:rsidR="00A15828" w:rsidRPr="0077695F" w:rsidRDefault="00A15828" w:rsidP="00A15828">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w:t>
      </w:r>
      <w:r w:rsidRPr="0077695F">
        <w:rPr>
          <w:rFonts w:ascii="Times New Roman" w:eastAsiaTheme="minorHAnsi" w:hAnsi="Times New Roman" w:cs="Times New Roman"/>
          <w:sz w:val="26"/>
          <w:szCs w:val="26"/>
          <w:lang w:eastAsia="en-US"/>
        </w:rPr>
        <w:tab/>
        <w:t>Operating in 2 industries: Food Processing and Household Appliances. Food Processing companies are the main target of this study, while Household Appliances industry is included to provide a comparison.</w:t>
      </w:r>
    </w:p>
    <w:p w:rsidR="00A15828" w:rsidRDefault="00A15828" w:rsidP="00A15828">
      <w:pPr>
        <w:spacing w:line="360" w:lineRule="auto"/>
        <w:jc w:val="both"/>
        <w:rPr>
          <w:rFonts w:ascii="Times New Roman" w:eastAsiaTheme="minorHAnsi" w:hAnsi="Times New Roman" w:cs="Times New Roman"/>
          <w:sz w:val="26"/>
          <w:szCs w:val="26"/>
          <w:lang w:eastAsia="en-US"/>
        </w:rPr>
      </w:pPr>
      <w:r w:rsidRPr="0077695F">
        <w:rPr>
          <w:rFonts w:ascii="Times New Roman" w:eastAsiaTheme="minorHAnsi" w:hAnsi="Times New Roman" w:cs="Times New Roman"/>
          <w:sz w:val="26"/>
          <w:szCs w:val="26"/>
          <w:lang w:eastAsia="en-US"/>
        </w:rPr>
        <w:t xml:space="preserve">Based off these criteria, we are able to collect data from 52 firms x 5 years, which produces a sample set of 260 observations. A list of firms included in this </w:t>
      </w:r>
      <w:r w:rsidR="00083165">
        <w:rPr>
          <w:rFonts w:ascii="Times New Roman" w:eastAsiaTheme="minorHAnsi" w:hAnsi="Times New Roman" w:cs="Times New Roman"/>
          <w:sz w:val="26"/>
          <w:szCs w:val="26"/>
          <w:lang w:eastAsia="en-US"/>
        </w:rPr>
        <w:t>study can be found in Appendix 3</w:t>
      </w:r>
      <w:r w:rsidRPr="0077695F">
        <w:rPr>
          <w:rFonts w:ascii="Times New Roman" w:eastAsiaTheme="minorHAnsi" w:hAnsi="Times New Roman" w:cs="Times New Roman"/>
          <w:sz w:val="26"/>
          <w:szCs w:val="26"/>
          <w:lang w:eastAsia="en-US"/>
        </w:rPr>
        <w:t>: List of target companies.</w:t>
      </w:r>
    </w:p>
    <w:p w:rsidR="00A15828" w:rsidRPr="0077695F" w:rsidRDefault="00A15828" w:rsidP="00A15828">
      <w:pPr>
        <w:pStyle w:val="Heading2"/>
        <w:spacing w:line="360" w:lineRule="auto"/>
        <w:rPr>
          <w:rFonts w:ascii="Times New Roman" w:hAnsi="Times New Roman" w:cs="Times New Roman"/>
          <w:color w:val="auto"/>
          <w:u w:val="single"/>
        </w:rPr>
      </w:pPr>
      <w:bookmarkStart w:id="25" w:name="_Toc389813459"/>
      <w:r>
        <w:rPr>
          <w:rFonts w:ascii="Times New Roman" w:hAnsi="Times New Roman" w:cs="Times New Roman"/>
          <w:color w:val="auto"/>
        </w:rPr>
        <w:t>4.2</w:t>
      </w:r>
      <w:r w:rsidRPr="0077695F">
        <w:rPr>
          <w:rFonts w:ascii="Times New Roman" w:hAnsi="Times New Roman" w:cs="Times New Roman"/>
          <w:color w:val="auto"/>
        </w:rPr>
        <w:t xml:space="preserve">. </w:t>
      </w:r>
      <w:r w:rsidRPr="0077695F">
        <w:rPr>
          <w:rFonts w:ascii="Times New Roman" w:hAnsi="Times New Roman" w:cs="Times New Roman"/>
          <w:color w:val="auto"/>
          <w:u w:val="single"/>
        </w:rPr>
        <w:t>Descriptive Analysis</w:t>
      </w:r>
      <w:bookmarkEnd w:id="25"/>
    </w:p>
    <w:p w:rsidR="00A15828" w:rsidRDefault="00A15828" w:rsidP="00A15828">
      <w:pPr>
        <w:autoSpaceDE w:val="0"/>
        <w:autoSpaceDN w:val="0"/>
        <w:adjustRightInd w:val="0"/>
        <w:spacing w:after="0" w:line="360" w:lineRule="auto"/>
        <w:jc w:val="both"/>
        <w:rPr>
          <w:rFonts w:ascii="Times New Roman" w:hAnsi="Times New Roman" w:cs="Times New Roman"/>
          <w:sz w:val="26"/>
          <w:szCs w:val="26"/>
        </w:rPr>
      </w:pPr>
      <w:r w:rsidRPr="0077695F">
        <w:rPr>
          <w:rFonts w:ascii="Times New Roman" w:hAnsi="Times New Roman" w:cs="Times New Roman"/>
          <w:sz w:val="26"/>
          <w:szCs w:val="26"/>
        </w:rPr>
        <w:t>The study examines the capital structure for a panel of 52 companies operating in Food Processing and Household Commodities industries listed on HOSE and HNX over the time period from 2008 – 2012. The descriptive statistics for the leverage and explanatory variables for the</w:t>
      </w:r>
      <w:r w:rsidR="00451937">
        <w:rPr>
          <w:rFonts w:ascii="Times New Roman" w:hAnsi="Times New Roman" w:cs="Times New Roman"/>
          <w:sz w:val="26"/>
          <w:szCs w:val="26"/>
        </w:rPr>
        <w:t xml:space="preserve"> firms are reported in Table 4</w:t>
      </w:r>
      <w:r w:rsidRPr="0077695F">
        <w:rPr>
          <w:rFonts w:ascii="Times New Roman" w:hAnsi="Times New Roman" w:cs="Times New Roman"/>
          <w:sz w:val="26"/>
          <w:szCs w:val="26"/>
        </w:rPr>
        <w:t>. The total observation for each dependent and independent variable is 260. In addition, the table also illustrates the minimum and maximum values, as well as mean and standard deviation for the variables.</w:t>
      </w:r>
    </w:p>
    <w:p w:rsidR="00C92FA9" w:rsidRDefault="00C92FA9" w:rsidP="00A15828">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We do not remove the outliers as the decent size of 260 observations</w:t>
      </w:r>
      <w:r w:rsidR="00165CE1">
        <w:rPr>
          <w:rFonts w:ascii="Times New Roman" w:hAnsi="Times New Roman" w:cs="Times New Roman"/>
          <w:sz w:val="26"/>
          <w:szCs w:val="26"/>
        </w:rPr>
        <w:t xml:space="preserve"> in this study</w:t>
      </w:r>
      <w:r>
        <w:rPr>
          <w:rFonts w:ascii="Times New Roman" w:hAnsi="Times New Roman" w:cs="Times New Roman"/>
          <w:sz w:val="26"/>
          <w:szCs w:val="26"/>
        </w:rPr>
        <w:t xml:space="preserve"> </w:t>
      </w:r>
      <w:r w:rsidR="00165CE1">
        <w:rPr>
          <w:rFonts w:ascii="Times New Roman" w:hAnsi="Times New Roman" w:cs="Times New Roman"/>
          <w:sz w:val="26"/>
          <w:szCs w:val="26"/>
        </w:rPr>
        <w:t>is sufficient to reduce mostly their effects on the results.</w:t>
      </w:r>
    </w:p>
    <w:p w:rsidR="00A15828" w:rsidRPr="00A15828" w:rsidRDefault="00A15828" w:rsidP="00A15828">
      <w:r>
        <w:br w:type="page"/>
      </w:r>
    </w:p>
    <w:p w:rsidR="00A15828" w:rsidRPr="005C6F4C" w:rsidRDefault="00451937" w:rsidP="005C6F4C">
      <w:pPr>
        <w:pStyle w:val="AAAAAAAAAAAA"/>
      </w:pPr>
      <w:bookmarkStart w:id="26" w:name="_Toc389813564"/>
      <w:r w:rsidRPr="005C6F4C">
        <w:lastRenderedPageBreak/>
        <w:t>Table 4</w:t>
      </w:r>
      <w:r w:rsidR="00A15828" w:rsidRPr="005C6F4C">
        <w:t>: Descriptive Analysis</w:t>
      </w:r>
      <w:bookmarkEnd w:id="26"/>
    </w:p>
    <w:tbl>
      <w:tblPr>
        <w:tblW w:w="75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000"/>
        <w:gridCol w:w="1073"/>
        <w:gridCol w:w="1082"/>
        <w:gridCol w:w="1286"/>
        <w:gridCol w:w="1413"/>
      </w:tblGrid>
      <w:tr w:rsidR="00A15828" w:rsidRPr="0077695F" w:rsidTr="00A15828">
        <w:trPr>
          <w:cantSplit/>
          <w:tblHeader/>
          <w:jc w:val="center"/>
        </w:trPr>
        <w:tc>
          <w:tcPr>
            <w:tcW w:w="1664" w:type="dxa"/>
            <w:tcBorders>
              <w:top w:val="single" w:sz="16" w:space="0" w:color="000000"/>
              <w:left w:val="single" w:sz="16" w:space="0" w:color="000000"/>
              <w:bottom w:val="single" w:sz="16" w:space="0" w:color="000000"/>
              <w:right w:val="single" w:sz="16" w:space="0" w:color="000000"/>
            </w:tcBorders>
            <w:shd w:val="clear" w:color="auto" w:fill="4BACC6" w:themeFill="accent5"/>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Times New Roman" w:hAnsi="Times New Roman" w:cs="Times New Roman"/>
                <w:b/>
                <w:sz w:val="24"/>
                <w:szCs w:val="24"/>
              </w:rPr>
            </w:pPr>
          </w:p>
        </w:tc>
        <w:tc>
          <w:tcPr>
            <w:tcW w:w="1000" w:type="dxa"/>
            <w:tcBorders>
              <w:top w:val="single" w:sz="16" w:space="0" w:color="000000"/>
              <w:left w:val="single" w:sz="16" w:space="0" w:color="000000"/>
              <w:bottom w:val="single" w:sz="16" w:space="0" w:color="000000"/>
            </w:tcBorders>
            <w:shd w:val="clear" w:color="auto" w:fill="4BACC6" w:themeFill="accent5"/>
            <w:tcMar>
              <w:top w:w="30" w:type="dxa"/>
              <w:left w:w="30" w:type="dxa"/>
              <w:bottom w:w="30" w:type="dxa"/>
              <w:right w:w="30" w:type="dxa"/>
            </w:tcMar>
            <w:vAlign w:val="bottom"/>
          </w:tcPr>
          <w:p w:rsidR="00A15828" w:rsidRPr="0077695F" w:rsidRDefault="00A15828" w:rsidP="00A15828">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N</w:t>
            </w:r>
          </w:p>
        </w:tc>
        <w:tc>
          <w:tcPr>
            <w:tcW w:w="1073" w:type="dxa"/>
            <w:tcBorders>
              <w:top w:val="single" w:sz="16" w:space="0" w:color="000000"/>
              <w:bottom w:val="single" w:sz="16" w:space="0" w:color="000000"/>
            </w:tcBorders>
            <w:shd w:val="clear" w:color="auto" w:fill="4BACC6" w:themeFill="accent5"/>
            <w:tcMar>
              <w:top w:w="30" w:type="dxa"/>
              <w:left w:w="30" w:type="dxa"/>
              <w:bottom w:w="30" w:type="dxa"/>
              <w:right w:w="30" w:type="dxa"/>
            </w:tcMar>
            <w:vAlign w:val="bottom"/>
          </w:tcPr>
          <w:p w:rsidR="00A15828" w:rsidRPr="0077695F" w:rsidRDefault="00A15828" w:rsidP="00A15828">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Minimum</w:t>
            </w:r>
          </w:p>
        </w:tc>
        <w:tc>
          <w:tcPr>
            <w:tcW w:w="1082" w:type="dxa"/>
            <w:tcBorders>
              <w:top w:val="single" w:sz="16" w:space="0" w:color="000000"/>
              <w:bottom w:val="single" w:sz="16" w:space="0" w:color="000000"/>
            </w:tcBorders>
            <w:shd w:val="clear" w:color="auto" w:fill="4BACC6" w:themeFill="accent5"/>
            <w:tcMar>
              <w:top w:w="30" w:type="dxa"/>
              <w:left w:w="30" w:type="dxa"/>
              <w:bottom w:w="30" w:type="dxa"/>
              <w:right w:w="30" w:type="dxa"/>
            </w:tcMar>
            <w:vAlign w:val="bottom"/>
          </w:tcPr>
          <w:p w:rsidR="00A15828" w:rsidRPr="0077695F" w:rsidRDefault="00A15828" w:rsidP="00A15828">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Maximum</w:t>
            </w:r>
          </w:p>
        </w:tc>
        <w:tc>
          <w:tcPr>
            <w:tcW w:w="1286" w:type="dxa"/>
            <w:tcBorders>
              <w:top w:val="single" w:sz="16" w:space="0" w:color="000000"/>
              <w:bottom w:val="single" w:sz="16" w:space="0" w:color="000000"/>
            </w:tcBorders>
            <w:shd w:val="clear" w:color="auto" w:fill="4BACC6" w:themeFill="accent5"/>
            <w:tcMar>
              <w:top w:w="30" w:type="dxa"/>
              <w:left w:w="30" w:type="dxa"/>
              <w:bottom w:w="30" w:type="dxa"/>
              <w:right w:w="30" w:type="dxa"/>
            </w:tcMar>
            <w:vAlign w:val="bottom"/>
          </w:tcPr>
          <w:p w:rsidR="00A15828" w:rsidRPr="0077695F" w:rsidRDefault="00A15828" w:rsidP="00A15828">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Mean</w:t>
            </w:r>
          </w:p>
        </w:tc>
        <w:tc>
          <w:tcPr>
            <w:tcW w:w="1413" w:type="dxa"/>
            <w:tcBorders>
              <w:top w:val="single" w:sz="16" w:space="0" w:color="000000"/>
              <w:bottom w:val="single" w:sz="16" w:space="0" w:color="000000"/>
              <w:right w:val="single" w:sz="16" w:space="0" w:color="000000"/>
            </w:tcBorders>
            <w:shd w:val="clear" w:color="auto" w:fill="4BACC6" w:themeFill="accent5"/>
            <w:tcMar>
              <w:top w:w="30" w:type="dxa"/>
              <w:left w:w="30" w:type="dxa"/>
              <w:bottom w:w="30" w:type="dxa"/>
              <w:right w:w="30" w:type="dxa"/>
            </w:tcMar>
            <w:vAlign w:val="bottom"/>
          </w:tcPr>
          <w:p w:rsidR="00A15828" w:rsidRPr="0077695F" w:rsidRDefault="00A15828" w:rsidP="00A15828">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Std. Deviation</w:t>
            </w:r>
          </w:p>
        </w:tc>
      </w:tr>
      <w:tr w:rsidR="00A15828" w:rsidRPr="0077695F" w:rsidTr="00A15828">
        <w:trPr>
          <w:cantSplit/>
          <w:tblHeader/>
          <w:jc w:val="cent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TLEV</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.00000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.76390</w:t>
            </w:r>
          </w:p>
        </w:tc>
        <w:tc>
          <w:tcPr>
            <w:tcW w:w="1286" w:type="dxa"/>
            <w:tcBorders>
              <w:top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.30272</w:t>
            </w:r>
          </w:p>
        </w:tc>
        <w:tc>
          <w:tcPr>
            <w:tcW w:w="141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.23637</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LTLEV</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.00000</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.41296</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.04755</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.07450</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STLEV</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.00000</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.76390</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.25516</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.22316</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SIZE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10.63363</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17.47133</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13.33969</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1.19724</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GROWTH</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-.67422</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3.45419</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.24388</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.37832</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NDTS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.00076</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.08834</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.02555</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.01649</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PROFIT_TA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-.52964</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.53436</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.11118</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.10033</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LIQD_C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.68915</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16.17199</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2.13441</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1.85903</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UNIQ</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.00148</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.22370</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.05741</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.04472</w:t>
            </w:r>
          </w:p>
        </w:tc>
      </w:tr>
      <w:tr w:rsidR="00A15828" w:rsidRPr="0077695F" w:rsidTr="00A1582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TANG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.02628</w:t>
            </w:r>
          </w:p>
        </w:tc>
        <w:tc>
          <w:tcPr>
            <w:tcW w:w="1082"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.63418</w:t>
            </w:r>
          </w:p>
        </w:tc>
        <w:tc>
          <w:tcPr>
            <w:tcW w:w="1286" w:type="dxa"/>
            <w:tcBorders>
              <w:top w:val="nil"/>
              <w:bottom w:val="nil"/>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.26213</w:t>
            </w:r>
          </w:p>
        </w:tc>
        <w:tc>
          <w:tcPr>
            <w:tcW w:w="1413" w:type="dxa"/>
            <w:tcBorders>
              <w:top w:val="nil"/>
              <w:bottom w:val="nil"/>
              <w:right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.12693</w:t>
            </w:r>
          </w:p>
        </w:tc>
      </w:tr>
      <w:tr w:rsidR="00A15828" w:rsidRPr="0077695F" w:rsidTr="00A15828">
        <w:trPr>
          <w:cantSplit/>
          <w:jc w:val="center"/>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15828" w:rsidRPr="0077695F" w:rsidRDefault="00A15828" w:rsidP="00A15828">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260</w:t>
            </w:r>
          </w:p>
        </w:tc>
        <w:tc>
          <w:tcPr>
            <w:tcW w:w="1073" w:type="dxa"/>
            <w:tcBorders>
              <w:top w:val="nil"/>
              <w:bottom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Times New Roman"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Times New Roman" w:hAnsi="Times New Roman" w:cs="Times New Roman"/>
                <w:sz w:val="24"/>
                <w:szCs w:val="24"/>
              </w:rPr>
            </w:pPr>
          </w:p>
        </w:tc>
        <w:tc>
          <w:tcPr>
            <w:tcW w:w="1286" w:type="dxa"/>
            <w:tcBorders>
              <w:top w:val="nil"/>
              <w:bottom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Times New Roman" w:hAnsi="Times New Roman" w:cs="Times New Roman"/>
                <w:sz w:val="24"/>
                <w:szCs w:val="24"/>
              </w:rPr>
            </w:pPr>
          </w:p>
        </w:tc>
        <w:tc>
          <w:tcPr>
            <w:tcW w:w="141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15828" w:rsidRPr="0077695F" w:rsidRDefault="00A15828" w:rsidP="00A15828">
            <w:pPr>
              <w:autoSpaceDE w:val="0"/>
              <w:autoSpaceDN w:val="0"/>
              <w:adjustRightInd w:val="0"/>
              <w:spacing w:after="0" w:line="360" w:lineRule="auto"/>
              <w:rPr>
                <w:rFonts w:ascii="Times New Roman" w:hAnsi="Times New Roman" w:cs="Times New Roman"/>
                <w:sz w:val="24"/>
                <w:szCs w:val="24"/>
              </w:rPr>
            </w:pPr>
          </w:p>
        </w:tc>
      </w:tr>
    </w:tbl>
    <w:p w:rsidR="00635C89" w:rsidRPr="00BD7A07" w:rsidRDefault="00635C89" w:rsidP="00635C89">
      <w:pPr>
        <w:spacing w:line="360" w:lineRule="auto"/>
        <w:jc w:val="both"/>
        <w:rPr>
          <w:rFonts w:ascii="Times New Roman" w:hAnsi="Times New Roman" w:cs="Times New Roman"/>
          <w:i/>
        </w:rPr>
      </w:pPr>
      <w:r w:rsidRPr="00BD7A07">
        <w:rPr>
          <w:rFonts w:ascii="Times New Roman" w:hAnsi="Times New Roman" w:cs="Times New Roman"/>
          <w:i/>
        </w:rPr>
        <w:t>Notes: TLEV, LTLEV or STLEV: total leverage, long-term leverage or short-term leverage. SIZE: firm size (ln(net sales)), GROWTH: growth opportunities (percentage change in total assets), NDTS: non-debt tax shield (depreciation cost / total assets), PROFIT_TA: profitability (EBIT/total assets), LIQD_C: liquidity (current ratio), UNIQ: uniqness (selling expenses / net sales), TANG: tangibility (fixed assets/total assets).</w:t>
      </w:r>
    </w:p>
    <w:p w:rsidR="00A15828" w:rsidRDefault="00A15828" w:rsidP="00A15828">
      <w:pPr>
        <w:spacing w:line="360" w:lineRule="auto"/>
        <w:jc w:val="both"/>
        <w:rPr>
          <w:rFonts w:ascii="Times New Roman" w:hAnsi="Times New Roman" w:cs="Times New Roman"/>
          <w:sz w:val="26"/>
          <w:szCs w:val="26"/>
        </w:rPr>
      </w:pPr>
    </w:p>
    <w:p w:rsidR="00A15828" w:rsidRDefault="00A15828" w:rsidP="00A15828">
      <w:pPr>
        <w:spacing w:line="360" w:lineRule="auto"/>
        <w:jc w:val="both"/>
        <w:rPr>
          <w:rFonts w:ascii="Times New Roman" w:hAnsi="Times New Roman" w:cs="Times New Roman"/>
          <w:sz w:val="26"/>
          <w:szCs w:val="26"/>
        </w:rPr>
      </w:pPr>
    </w:p>
    <w:p w:rsidR="00306290" w:rsidRPr="0077695F" w:rsidRDefault="00306290" w:rsidP="00A15828">
      <w:pPr>
        <w:spacing w:line="360" w:lineRule="auto"/>
        <w:ind w:right="-7"/>
        <w:jc w:val="both"/>
        <w:rPr>
          <w:rFonts w:ascii="Times New Roman" w:hAnsi="Times New Roman" w:cs="Times New Roman"/>
          <w:sz w:val="26"/>
          <w:szCs w:val="26"/>
          <w:lang w:eastAsia="en-US"/>
        </w:rPr>
      </w:pPr>
      <w:r w:rsidRPr="0077695F">
        <w:rPr>
          <w:rFonts w:ascii="Times New Roman" w:hAnsi="Times New Roman" w:cs="Times New Roman"/>
          <w:sz w:val="26"/>
          <w:szCs w:val="26"/>
          <w:lang w:eastAsia="en-US"/>
        </w:rPr>
        <w:br w:type="page"/>
      </w:r>
    </w:p>
    <w:bookmarkStart w:id="27" w:name="_Toc389813460"/>
    <w:p w:rsidR="00306290" w:rsidRPr="001150C6" w:rsidRDefault="00306290" w:rsidP="001150C6">
      <w:pPr>
        <w:pStyle w:val="Heading1"/>
        <w:spacing w:line="360" w:lineRule="auto"/>
        <w:jc w:val="right"/>
        <w:rPr>
          <w:i/>
        </w:rPr>
      </w:pPr>
      <w:r w:rsidRPr="001150C6">
        <w:rPr>
          <w:i/>
          <w:noProof/>
        </w:rPr>
        <w:lastRenderedPageBreak/>
        <mc:AlternateContent>
          <mc:Choice Requires="wps">
            <w:drawing>
              <wp:anchor distT="0" distB="0" distL="114300" distR="114300" simplePos="0" relativeHeight="251663360" behindDoc="0" locked="0" layoutInCell="1" allowOverlap="1" wp14:anchorId="0F17360C" wp14:editId="08811C91">
                <wp:simplePos x="0" y="0"/>
                <wp:positionH relativeFrom="column">
                  <wp:posOffset>-935990</wp:posOffset>
                </wp:positionH>
                <wp:positionV relativeFrom="paragraph">
                  <wp:posOffset>318770</wp:posOffset>
                </wp:positionV>
                <wp:extent cx="7743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743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25.1pt" to="53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" strokecolor="windowText"/>
            </w:pict>
          </mc:Fallback>
        </mc:AlternateContent>
      </w:r>
      <w:r w:rsidRPr="001150C6">
        <w:rPr>
          <w:i/>
        </w:rPr>
        <w:t>Findings and Analysis</w:t>
      </w:r>
      <w:bookmarkEnd w:id="27"/>
    </w:p>
    <w:p w:rsidR="00A15828" w:rsidRDefault="00A15828" w:rsidP="001150C6">
      <w:pPr>
        <w:pStyle w:val="Heading2"/>
        <w:spacing w:line="360" w:lineRule="auto"/>
        <w:rPr>
          <w:rFonts w:ascii="Times New Roman" w:hAnsi="Times New Roman" w:cs="Times New Roman"/>
          <w:color w:val="auto"/>
        </w:rPr>
      </w:pPr>
    </w:p>
    <w:p w:rsidR="00165CE1" w:rsidRDefault="00A15828" w:rsidP="001150C6">
      <w:pPr>
        <w:pStyle w:val="Heading2"/>
        <w:spacing w:line="360" w:lineRule="auto"/>
        <w:rPr>
          <w:rFonts w:ascii="Times New Roman" w:hAnsi="Times New Roman" w:cs="Times New Roman"/>
          <w:color w:val="auto"/>
          <w:u w:val="single"/>
        </w:rPr>
      </w:pPr>
      <w:bookmarkStart w:id="28" w:name="_Toc389813461"/>
      <w:r>
        <w:rPr>
          <w:rFonts w:ascii="Times New Roman" w:hAnsi="Times New Roman" w:cs="Times New Roman"/>
          <w:color w:val="auto"/>
        </w:rPr>
        <w:t>5.1</w:t>
      </w:r>
      <w:r w:rsidR="00AB05BA" w:rsidRPr="0077695F">
        <w:rPr>
          <w:rFonts w:ascii="Times New Roman" w:hAnsi="Times New Roman" w:cs="Times New Roman"/>
          <w:color w:val="auto"/>
        </w:rPr>
        <w:t xml:space="preserve">. </w:t>
      </w:r>
      <w:r w:rsidR="00165CE1" w:rsidRPr="00165CE1">
        <w:rPr>
          <w:rFonts w:ascii="Times New Roman" w:hAnsi="Times New Roman" w:cs="Times New Roman"/>
          <w:color w:val="auto"/>
          <w:u w:val="single"/>
        </w:rPr>
        <w:t>Comparison of the models</w:t>
      </w:r>
      <w:bookmarkEnd w:id="28"/>
    </w:p>
    <w:p w:rsidR="00165CE1" w:rsidRDefault="00165CE1" w:rsidP="00165CE1">
      <w:pPr>
        <w:pStyle w:val="Heading3"/>
        <w:spacing w:line="360" w:lineRule="auto"/>
        <w:ind w:firstLine="720"/>
        <w:rPr>
          <w:rFonts w:ascii="Times New Roman" w:hAnsi="Times New Roman" w:cs="Times New Roman"/>
          <w:b w:val="0"/>
          <w:color w:val="auto"/>
          <w:sz w:val="26"/>
          <w:szCs w:val="26"/>
        </w:rPr>
      </w:pPr>
      <w:bookmarkStart w:id="29" w:name="_Toc389813462"/>
      <w:r>
        <w:rPr>
          <w:rFonts w:ascii="Times New Roman" w:hAnsi="Times New Roman" w:cs="Times New Roman"/>
          <w:color w:val="auto"/>
          <w:sz w:val="26"/>
          <w:szCs w:val="26"/>
        </w:rPr>
        <w:t>5.1</w:t>
      </w:r>
      <w:r w:rsidRPr="0077695F">
        <w:rPr>
          <w:rFonts w:ascii="Times New Roman" w:hAnsi="Times New Roman" w:cs="Times New Roman"/>
          <w:color w:val="auto"/>
          <w:sz w:val="26"/>
          <w:szCs w:val="26"/>
        </w:rPr>
        <w:t xml:space="preserve">.1. </w:t>
      </w:r>
      <w:r>
        <w:rPr>
          <w:rFonts w:ascii="Times New Roman" w:hAnsi="Times New Roman" w:cs="Times New Roman"/>
          <w:color w:val="auto"/>
          <w:sz w:val="26"/>
          <w:szCs w:val="26"/>
          <w:u w:val="single"/>
        </w:rPr>
        <w:t>Hausman Specification Test</w:t>
      </w:r>
      <w:bookmarkEnd w:id="29"/>
    </w:p>
    <w:p w:rsidR="00165CE1" w:rsidRDefault="00165CE1" w:rsidP="00B057A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Hausman </w:t>
      </w:r>
      <w:r w:rsidR="00B057AD">
        <w:rPr>
          <w:rFonts w:ascii="Times New Roman" w:hAnsi="Times New Roman" w:cs="Times New Roman"/>
          <w:sz w:val="26"/>
          <w:szCs w:val="26"/>
        </w:rPr>
        <w:t>specification test is used to test the fixed effects model against the random effects model. It checks whether the the correlation between the specific effects and the regressors is statistically evident or not. The null hypothesis for the Hausman test is that the group specific random effects and the regressors are not correlated, and thus random effect model is suitable. Therefore, if this test shows a p-value of less than 0.05 then it would mean that fixed effect model is appropriate. The results are shown as follows:</w:t>
      </w:r>
    </w:p>
    <w:p w:rsidR="009903D5" w:rsidRPr="009903D5" w:rsidRDefault="009903D5" w:rsidP="009903D5">
      <w:pPr>
        <w:pStyle w:val="AAAAAAAAAAAA"/>
      </w:pPr>
      <w:bookmarkStart w:id="30" w:name="_Toc389813565"/>
      <w:r w:rsidRPr="008E5900">
        <w:t xml:space="preserve">Table 5.1: </w:t>
      </w:r>
      <w:r w:rsidR="008E5900">
        <w:t>Hausman Specification Test Results</w:t>
      </w:r>
      <w:bookmarkEnd w:id="30"/>
    </w:p>
    <w:tbl>
      <w:tblPr>
        <w:tblStyle w:val="TableGrid"/>
        <w:tblW w:w="0" w:type="auto"/>
        <w:tblLook w:val="04A0" w:firstRow="1" w:lastRow="0" w:firstColumn="1" w:lastColumn="0" w:noHBand="0" w:noVBand="1"/>
      </w:tblPr>
      <w:tblGrid>
        <w:gridCol w:w="3181"/>
        <w:gridCol w:w="3155"/>
        <w:gridCol w:w="3179"/>
      </w:tblGrid>
      <w:tr w:rsidR="00B057AD" w:rsidRPr="00B057AD" w:rsidTr="00B057AD">
        <w:tc>
          <w:tcPr>
            <w:tcW w:w="3282" w:type="dxa"/>
            <w:shd w:val="clear" w:color="auto" w:fill="4BACC6" w:themeFill="accent5"/>
          </w:tcPr>
          <w:p w:rsidR="00B057AD" w:rsidRPr="00B057AD" w:rsidRDefault="00B057AD" w:rsidP="00B057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Dependent variables</w:t>
            </w:r>
          </w:p>
        </w:tc>
        <w:tc>
          <w:tcPr>
            <w:tcW w:w="3283" w:type="dxa"/>
            <w:shd w:val="clear" w:color="auto" w:fill="4BACC6" w:themeFill="accent5"/>
          </w:tcPr>
          <w:p w:rsidR="00B057AD" w:rsidRPr="00B057AD" w:rsidRDefault="00B057AD" w:rsidP="00B057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Chi</w:t>
            </w:r>
          </w:p>
        </w:tc>
        <w:tc>
          <w:tcPr>
            <w:tcW w:w="3283" w:type="dxa"/>
            <w:shd w:val="clear" w:color="auto" w:fill="4BACC6" w:themeFill="accent5"/>
          </w:tcPr>
          <w:p w:rsidR="00B057AD" w:rsidRPr="00B057AD" w:rsidRDefault="00B057AD" w:rsidP="00B057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Prob&gt;chi2</w:t>
            </w:r>
          </w:p>
        </w:tc>
      </w:tr>
      <w:tr w:rsidR="00B057AD" w:rsidTr="00B057AD">
        <w:tc>
          <w:tcPr>
            <w:tcW w:w="3282" w:type="dxa"/>
          </w:tcPr>
          <w:p w:rsidR="00B057AD" w:rsidRDefault="00B057AD" w:rsidP="00B057AD">
            <w:pPr>
              <w:spacing w:line="360" w:lineRule="auto"/>
              <w:jc w:val="center"/>
              <w:rPr>
                <w:rFonts w:ascii="Times New Roman" w:hAnsi="Times New Roman" w:cs="Times New Roman"/>
                <w:sz w:val="26"/>
                <w:szCs w:val="26"/>
              </w:rPr>
            </w:pPr>
            <w:r>
              <w:rPr>
                <w:rFonts w:ascii="Times New Roman" w:hAnsi="Times New Roman" w:cs="Times New Roman"/>
                <w:sz w:val="26"/>
                <w:szCs w:val="26"/>
              </w:rPr>
              <w:t>TLEV</w:t>
            </w:r>
          </w:p>
        </w:tc>
        <w:tc>
          <w:tcPr>
            <w:tcW w:w="3283" w:type="dxa"/>
          </w:tcPr>
          <w:p w:rsidR="00B057AD" w:rsidRDefault="009903D5" w:rsidP="009903D5">
            <w:pPr>
              <w:spacing w:line="360" w:lineRule="auto"/>
              <w:jc w:val="center"/>
              <w:rPr>
                <w:rFonts w:ascii="Times New Roman" w:hAnsi="Times New Roman" w:cs="Times New Roman"/>
                <w:sz w:val="26"/>
                <w:szCs w:val="26"/>
              </w:rPr>
            </w:pPr>
            <w:r>
              <w:rPr>
                <w:rFonts w:ascii="Times New Roman" w:hAnsi="Times New Roman" w:cs="Times New Roman"/>
                <w:sz w:val="26"/>
                <w:szCs w:val="26"/>
              </w:rPr>
              <w:t>26.103</w:t>
            </w:r>
          </w:p>
        </w:tc>
        <w:tc>
          <w:tcPr>
            <w:tcW w:w="3283" w:type="dxa"/>
          </w:tcPr>
          <w:p w:rsidR="00B057AD" w:rsidRDefault="009903D5" w:rsidP="00B057AD">
            <w:pPr>
              <w:spacing w:line="360" w:lineRule="auto"/>
              <w:jc w:val="center"/>
              <w:rPr>
                <w:rFonts w:ascii="Times New Roman" w:hAnsi="Times New Roman" w:cs="Times New Roman"/>
                <w:sz w:val="26"/>
                <w:szCs w:val="26"/>
              </w:rPr>
            </w:pPr>
            <w:r>
              <w:rPr>
                <w:rFonts w:ascii="Times New Roman" w:hAnsi="Times New Roman" w:cs="Times New Roman"/>
                <w:sz w:val="26"/>
                <w:szCs w:val="26"/>
              </w:rPr>
              <w:t>0.0005</w:t>
            </w:r>
          </w:p>
        </w:tc>
      </w:tr>
      <w:tr w:rsidR="00B057AD" w:rsidTr="00B057AD">
        <w:tc>
          <w:tcPr>
            <w:tcW w:w="3282" w:type="dxa"/>
          </w:tcPr>
          <w:p w:rsidR="00B057AD" w:rsidRDefault="00B057AD" w:rsidP="00B057AD">
            <w:pPr>
              <w:spacing w:line="360" w:lineRule="auto"/>
              <w:jc w:val="center"/>
              <w:rPr>
                <w:rFonts w:ascii="Times New Roman" w:hAnsi="Times New Roman" w:cs="Times New Roman"/>
                <w:sz w:val="26"/>
                <w:szCs w:val="26"/>
              </w:rPr>
            </w:pPr>
            <w:r>
              <w:rPr>
                <w:rFonts w:ascii="Times New Roman" w:hAnsi="Times New Roman" w:cs="Times New Roman"/>
                <w:sz w:val="26"/>
                <w:szCs w:val="26"/>
              </w:rPr>
              <w:t>LTLEV</w:t>
            </w:r>
          </w:p>
        </w:tc>
        <w:tc>
          <w:tcPr>
            <w:tcW w:w="3283" w:type="dxa"/>
          </w:tcPr>
          <w:p w:rsidR="00B057AD" w:rsidRDefault="009903D5" w:rsidP="009903D5">
            <w:pPr>
              <w:spacing w:line="360" w:lineRule="auto"/>
              <w:jc w:val="center"/>
              <w:rPr>
                <w:rFonts w:ascii="Times New Roman" w:hAnsi="Times New Roman" w:cs="Times New Roman"/>
                <w:sz w:val="26"/>
                <w:szCs w:val="26"/>
              </w:rPr>
            </w:pPr>
            <w:r>
              <w:rPr>
                <w:rFonts w:ascii="Times New Roman" w:hAnsi="Times New Roman" w:cs="Times New Roman"/>
                <w:sz w:val="26"/>
                <w:szCs w:val="26"/>
              </w:rPr>
              <w:t>14.061</w:t>
            </w:r>
          </w:p>
        </w:tc>
        <w:tc>
          <w:tcPr>
            <w:tcW w:w="3283" w:type="dxa"/>
          </w:tcPr>
          <w:p w:rsidR="00B057AD" w:rsidRDefault="009903D5" w:rsidP="009903D5">
            <w:pPr>
              <w:spacing w:line="360" w:lineRule="auto"/>
              <w:jc w:val="center"/>
              <w:rPr>
                <w:rFonts w:ascii="Times New Roman" w:hAnsi="Times New Roman" w:cs="Times New Roman"/>
                <w:sz w:val="26"/>
                <w:szCs w:val="26"/>
              </w:rPr>
            </w:pPr>
            <w:r>
              <w:rPr>
                <w:rFonts w:ascii="Times New Roman" w:hAnsi="Times New Roman" w:cs="Times New Roman"/>
                <w:sz w:val="26"/>
                <w:szCs w:val="26"/>
              </w:rPr>
              <w:t>0.0491</w:t>
            </w:r>
          </w:p>
        </w:tc>
      </w:tr>
      <w:tr w:rsidR="00B057AD" w:rsidTr="00B057AD">
        <w:tc>
          <w:tcPr>
            <w:tcW w:w="3282" w:type="dxa"/>
          </w:tcPr>
          <w:p w:rsidR="00B057AD" w:rsidRDefault="00B057AD" w:rsidP="00B057AD">
            <w:pPr>
              <w:spacing w:line="360" w:lineRule="auto"/>
              <w:jc w:val="center"/>
              <w:rPr>
                <w:rFonts w:ascii="Times New Roman" w:hAnsi="Times New Roman" w:cs="Times New Roman"/>
                <w:sz w:val="26"/>
                <w:szCs w:val="26"/>
              </w:rPr>
            </w:pPr>
            <w:r>
              <w:rPr>
                <w:rFonts w:ascii="Times New Roman" w:hAnsi="Times New Roman" w:cs="Times New Roman"/>
                <w:sz w:val="26"/>
                <w:szCs w:val="26"/>
              </w:rPr>
              <w:t>STLEV</w:t>
            </w:r>
          </w:p>
        </w:tc>
        <w:tc>
          <w:tcPr>
            <w:tcW w:w="3283" w:type="dxa"/>
          </w:tcPr>
          <w:p w:rsidR="00B057AD" w:rsidRDefault="009903D5" w:rsidP="009903D5">
            <w:pPr>
              <w:spacing w:line="360" w:lineRule="auto"/>
              <w:jc w:val="center"/>
              <w:rPr>
                <w:rFonts w:ascii="Times New Roman" w:hAnsi="Times New Roman" w:cs="Times New Roman"/>
                <w:sz w:val="26"/>
                <w:szCs w:val="26"/>
              </w:rPr>
            </w:pPr>
            <w:r w:rsidRPr="009903D5">
              <w:rPr>
                <w:rFonts w:ascii="Times New Roman" w:hAnsi="Times New Roman" w:cs="Times New Roman"/>
                <w:sz w:val="26"/>
                <w:szCs w:val="26"/>
              </w:rPr>
              <w:t>24.561</w:t>
            </w:r>
          </w:p>
        </w:tc>
        <w:tc>
          <w:tcPr>
            <w:tcW w:w="3283" w:type="dxa"/>
          </w:tcPr>
          <w:p w:rsidR="00B057AD" w:rsidRDefault="009903D5" w:rsidP="00B057AD">
            <w:pPr>
              <w:spacing w:line="360" w:lineRule="auto"/>
              <w:jc w:val="center"/>
              <w:rPr>
                <w:rFonts w:ascii="Times New Roman" w:hAnsi="Times New Roman" w:cs="Times New Roman"/>
                <w:sz w:val="26"/>
                <w:szCs w:val="26"/>
              </w:rPr>
            </w:pPr>
            <w:r>
              <w:rPr>
                <w:rFonts w:ascii="Times New Roman" w:hAnsi="Times New Roman" w:cs="Times New Roman"/>
                <w:sz w:val="26"/>
                <w:szCs w:val="26"/>
              </w:rPr>
              <w:t>0.0009</w:t>
            </w:r>
          </w:p>
        </w:tc>
      </w:tr>
    </w:tbl>
    <w:p w:rsidR="00B057AD" w:rsidRDefault="009903D5" w:rsidP="009903D5">
      <w:pPr>
        <w:spacing w:line="240" w:lineRule="auto"/>
        <w:jc w:val="both"/>
        <w:rPr>
          <w:rFonts w:ascii="Times New Roman" w:hAnsi="Times New Roman" w:cs="Times New Roman"/>
          <w:i/>
        </w:rPr>
      </w:pPr>
      <w:r w:rsidRPr="009903D5">
        <w:rPr>
          <w:rFonts w:ascii="Times New Roman" w:hAnsi="Times New Roman" w:cs="Times New Roman"/>
          <w:i/>
        </w:rPr>
        <w:t>Note: in the above table, TLEV, LTLEV, STLEV refer to total leverage, long term leverage and short term leverage respectively.</w:t>
      </w:r>
    </w:p>
    <w:p w:rsidR="009903D5" w:rsidRDefault="009903D5" w:rsidP="009903D5">
      <w:pPr>
        <w:spacing w:line="360" w:lineRule="auto"/>
        <w:jc w:val="both"/>
        <w:rPr>
          <w:rFonts w:ascii="Times New Roman" w:hAnsi="Times New Roman" w:cs="Times New Roman"/>
          <w:sz w:val="26"/>
          <w:szCs w:val="26"/>
        </w:rPr>
      </w:pPr>
      <w:r>
        <w:rPr>
          <w:rFonts w:ascii="Times New Roman" w:hAnsi="Times New Roman" w:cs="Times New Roman"/>
          <w:sz w:val="26"/>
          <w:szCs w:val="26"/>
        </w:rPr>
        <w:t>The results suggest that fixed effects model is better than random effects model as the p-value is less than 0.05 for each of the three dependent variables. Thus the analysis is based on the fixed effects estimates.</w:t>
      </w:r>
    </w:p>
    <w:p w:rsidR="001E4783" w:rsidRDefault="001E4783" w:rsidP="001E4783">
      <w:pPr>
        <w:pStyle w:val="Heading3"/>
        <w:spacing w:line="360" w:lineRule="auto"/>
        <w:ind w:firstLine="720"/>
        <w:rPr>
          <w:rFonts w:ascii="Times New Roman" w:hAnsi="Times New Roman" w:cs="Times New Roman"/>
          <w:b w:val="0"/>
          <w:color w:val="auto"/>
          <w:sz w:val="26"/>
          <w:szCs w:val="26"/>
        </w:rPr>
      </w:pPr>
      <w:bookmarkStart w:id="31" w:name="_Toc389813463"/>
      <w:r>
        <w:rPr>
          <w:rFonts w:ascii="Times New Roman" w:hAnsi="Times New Roman" w:cs="Times New Roman"/>
          <w:color w:val="auto"/>
          <w:sz w:val="26"/>
          <w:szCs w:val="26"/>
        </w:rPr>
        <w:t>5.1.2</w:t>
      </w:r>
      <w:r w:rsidRPr="0077695F">
        <w:rPr>
          <w:rFonts w:ascii="Times New Roman" w:hAnsi="Times New Roman" w:cs="Times New Roman"/>
          <w:color w:val="auto"/>
          <w:sz w:val="26"/>
          <w:szCs w:val="26"/>
        </w:rPr>
        <w:t xml:space="preserve">. </w:t>
      </w:r>
      <w:r>
        <w:rPr>
          <w:rFonts w:ascii="Times New Roman" w:hAnsi="Times New Roman" w:cs="Times New Roman"/>
          <w:color w:val="auto"/>
          <w:sz w:val="26"/>
          <w:szCs w:val="26"/>
          <w:u w:val="single"/>
        </w:rPr>
        <w:t>Pooled OLS against Fixed Effects Model:</w:t>
      </w:r>
      <w:bookmarkEnd w:id="31"/>
    </w:p>
    <w:p w:rsidR="008C0486" w:rsidRDefault="001E4783" w:rsidP="008C048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To test the </w:t>
      </w:r>
      <w:r w:rsidR="008C0486">
        <w:rPr>
          <w:rFonts w:ascii="Times New Roman" w:hAnsi="Times New Roman" w:cs="Times New Roman"/>
          <w:sz w:val="26"/>
          <w:szCs w:val="26"/>
        </w:rPr>
        <w:t>two models, we conduct the F-test between the restricted model (pooled OLS) and the unrestricted model (fixed effects). The null hypothesis for this test is that all the dummy variables for specifict firms in the fixed effects equal zero, and thus pooled OLS model is suitable. Therefore, if this test shows a p-value of less than 0.05 then it would mean that fixed effect model is appropriate. The results are shown as follows:</w:t>
      </w:r>
    </w:p>
    <w:p w:rsidR="008E5900" w:rsidRDefault="008E5900" w:rsidP="008C0486">
      <w:pPr>
        <w:spacing w:line="360" w:lineRule="auto"/>
        <w:jc w:val="both"/>
        <w:rPr>
          <w:rFonts w:ascii="Times New Roman" w:hAnsi="Times New Roman" w:cs="Times New Roman"/>
          <w:sz w:val="26"/>
          <w:szCs w:val="26"/>
        </w:rPr>
      </w:pPr>
    </w:p>
    <w:p w:rsidR="008C0486" w:rsidRPr="008E5900" w:rsidRDefault="008E5900" w:rsidP="008E5900">
      <w:pPr>
        <w:pStyle w:val="AAAAAAAAAAAA"/>
      </w:pPr>
      <w:bookmarkStart w:id="32" w:name="_Toc389813566"/>
      <w:r w:rsidRPr="008E5900">
        <w:lastRenderedPageBreak/>
        <w:t>Table 5.</w:t>
      </w:r>
      <w:r>
        <w:t>2</w:t>
      </w:r>
      <w:r w:rsidRPr="008E5900">
        <w:t xml:space="preserve">: </w:t>
      </w:r>
      <w:r>
        <w:t>F-test results</w:t>
      </w:r>
      <w:bookmarkEnd w:id="32"/>
    </w:p>
    <w:tbl>
      <w:tblPr>
        <w:tblStyle w:val="TableGrid"/>
        <w:tblW w:w="0" w:type="auto"/>
        <w:tblLook w:val="04A0" w:firstRow="1" w:lastRow="0" w:firstColumn="1" w:lastColumn="0" w:noHBand="0" w:noVBand="1"/>
      </w:tblPr>
      <w:tblGrid>
        <w:gridCol w:w="3186"/>
        <w:gridCol w:w="3161"/>
        <w:gridCol w:w="3168"/>
      </w:tblGrid>
      <w:tr w:rsidR="008C0486" w:rsidRPr="00B057AD" w:rsidTr="00DF0C50">
        <w:tc>
          <w:tcPr>
            <w:tcW w:w="3282" w:type="dxa"/>
            <w:shd w:val="clear" w:color="auto" w:fill="4BACC6" w:themeFill="accent5"/>
          </w:tcPr>
          <w:p w:rsidR="008C0486" w:rsidRPr="00B057AD" w:rsidRDefault="008C0486" w:rsidP="00DF0C5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Dependent variables</w:t>
            </w:r>
          </w:p>
        </w:tc>
        <w:tc>
          <w:tcPr>
            <w:tcW w:w="3283" w:type="dxa"/>
            <w:shd w:val="clear" w:color="auto" w:fill="4BACC6" w:themeFill="accent5"/>
          </w:tcPr>
          <w:p w:rsidR="008C0486" w:rsidRPr="00B057AD" w:rsidRDefault="008C0486" w:rsidP="00DF0C5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F-test</w:t>
            </w:r>
          </w:p>
        </w:tc>
        <w:tc>
          <w:tcPr>
            <w:tcW w:w="3283" w:type="dxa"/>
            <w:shd w:val="clear" w:color="auto" w:fill="4BACC6" w:themeFill="accent5"/>
          </w:tcPr>
          <w:p w:rsidR="008C0486" w:rsidRPr="00B057AD" w:rsidRDefault="008C0486" w:rsidP="00DF0C5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Prob&gt;F</w:t>
            </w:r>
          </w:p>
        </w:tc>
      </w:tr>
      <w:tr w:rsidR="008C0486" w:rsidTr="00DF0C50">
        <w:tc>
          <w:tcPr>
            <w:tcW w:w="3282" w:type="dxa"/>
          </w:tcPr>
          <w:p w:rsidR="008C0486" w:rsidRDefault="008C0486" w:rsidP="00DF0C50">
            <w:pPr>
              <w:spacing w:line="360" w:lineRule="auto"/>
              <w:jc w:val="center"/>
              <w:rPr>
                <w:rFonts w:ascii="Times New Roman" w:hAnsi="Times New Roman" w:cs="Times New Roman"/>
                <w:sz w:val="26"/>
                <w:szCs w:val="26"/>
              </w:rPr>
            </w:pPr>
            <w:r>
              <w:rPr>
                <w:rFonts w:ascii="Times New Roman" w:hAnsi="Times New Roman" w:cs="Times New Roman"/>
                <w:sz w:val="26"/>
                <w:szCs w:val="26"/>
              </w:rPr>
              <w:t>TLEV</w:t>
            </w:r>
          </w:p>
        </w:tc>
        <w:tc>
          <w:tcPr>
            <w:tcW w:w="3283" w:type="dxa"/>
          </w:tcPr>
          <w:p w:rsidR="008C0486" w:rsidRDefault="00F04B35" w:rsidP="00DF0C50">
            <w:pPr>
              <w:spacing w:line="360" w:lineRule="auto"/>
              <w:jc w:val="center"/>
              <w:rPr>
                <w:rFonts w:ascii="Times New Roman" w:hAnsi="Times New Roman" w:cs="Times New Roman"/>
                <w:sz w:val="26"/>
                <w:szCs w:val="26"/>
              </w:rPr>
            </w:pPr>
            <w:r>
              <w:rPr>
                <w:rFonts w:ascii="Times New Roman" w:hAnsi="Times New Roman" w:cs="Times New Roman"/>
                <w:sz w:val="26"/>
                <w:szCs w:val="26"/>
              </w:rPr>
              <w:t>24.181</w:t>
            </w:r>
          </w:p>
        </w:tc>
        <w:tc>
          <w:tcPr>
            <w:tcW w:w="3283" w:type="dxa"/>
          </w:tcPr>
          <w:p w:rsidR="008C0486" w:rsidRDefault="008C0486" w:rsidP="00F04B35">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r w:rsidR="00F04B35">
              <w:rPr>
                <w:rFonts w:ascii="Times New Roman" w:hAnsi="Times New Roman" w:cs="Times New Roman"/>
                <w:sz w:val="26"/>
                <w:szCs w:val="26"/>
              </w:rPr>
              <w:t>0</w:t>
            </w:r>
          </w:p>
        </w:tc>
      </w:tr>
      <w:tr w:rsidR="008C0486" w:rsidTr="00DF0C50">
        <w:tc>
          <w:tcPr>
            <w:tcW w:w="3282" w:type="dxa"/>
          </w:tcPr>
          <w:p w:rsidR="008C0486" w:rsidRDefault="008C0486" w:rsidP="00DF0C50">
            <w:pPr>
              <w:spacing w:line="360" w:lineRule="auto"/>
              <w:jc w:val="center"/>
              <w:rPr>
                <w:rFonts w:ascii="Times New Roman" w:hAnsi="Times New Roman" w:cs="Times New Roman"/>
                <w:sz w:val="26"/>
                <w:szCs w:val="26"/>
              </w:rPr>
            </w:pPr>
            <w:r>
              <w:rPr>
                <w:rFonts w:ascii="Times New Roman" w:hAnsi="Times New Roman" w:cs="Times New Roman"/>
                <w:sz w:val="26"/>
                <w:szCs w:val="26"/>
              </w:rPr>
              <w:t>LTLEV</w:t>
            </w:r>
          </w:p>
        </w:tc>
        <w:tc>
          <w:tcPr>
            <w:tcW w:w="3283" w:type="dxa"/>
          </w:tcPr>
          <w:p w:rsidR="008C0486" w:rsidRDefault="008C0486" w:rsidP="00DF0C50">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r w:rsidR="00F04B35">
              <w:rPr>
                <w:rFonts w:ascii="Times New Roman" w:hAnsi="Times New Roman" w:cs="Times New Roman"/>
                <w:sz w:val="26"/>
                <w:szCs w:val="26"/>
              </w:rPr>
              <w:t>371</w:t>
            </w:r>
          </w:p>
        </w:tc>
        <w:tc>
          <w:tcPr>
            <w:tcW w:w="3283" w:type="dxa"/>
          </w:tcPr>
          <w:p w:rsidR="008C0486" w:rsidRDefault="008C0486" w:rsidP="00F04B35">
            <w:pPr>
              <w:spacing w:line="360" w:lineRule="auto"/>
              <w:jc w:val="center"/>
              <w:rPr>
                <w:rFonts w:ascii="Times New Roman" w:hAnsi="Times New Roman" w:cs="Times New Roman"/>
                <w:sz w:val="26"/>
                <w:szCs w:val="26"/>
              </w:rPr>
            </w:pPr>
            <w:r>
              <w:rPr>
                <w:rFonts w:ascii="Times New Roman" w:hAnsi="Times New Roman" w:cs="Times New Roman"/>
                <w:sz w:val="26"/>
                <w:szCs w:val="26"/>
              </w:rPr>
              <w:t>0.0</w:t>
            </w:r>
            <w:r w:rsidR="00F04B35">
              <w:rPr>
                <w:rFonts w:ascii="Times New Roman" w:hAnsi="Times New Roman" w:cs="Times New Roman"/>
                <w:sz w:val="26"/>
                <w:szCs w:val="26"/>
              </w:rPr>
              <w:t>000</w:t>
            </w:r>
          </w:p>
        </w:tc>
      </w:tr>
      <w:tr w:rsidR="008C0486" w:rsidTr="00DF0C50">
        <w:tc>
          <w:tcPr>
            <w:tcW w:w="3282" w:type="dxa"/>
          </w:tcPr>
          <w:p w:rsidR="008C0486" w:rsidRDefault="008C0486" w:rsidP="00DF0C50">
            <w:pPr>
              <w:spacing w:line="360" w:lineRule="auto"/>
              <w:jc w:val="center"/>
              <w:rPr>
                <w:rFonts w:ascii="Times New Roman" w:hAnsi="Times New Roman" w:cs="Times New Roman"/>
                <w:sz w:val="26"/>
                <w:szCs w:val="26"/>
              </w:rPr>
            </w:pPr>
            <w:r>
              <w:rPr>
                <w:rFonts w:ascii="Times New Roman" w:hAnsi="Times New Roman" w:cs="Times New Roman"/>
                <w:sz w:val="26"/>
                <w:szCs w:val="26"/>
              </w:rPr>
              <w:t>STLEV</w:t>
            </w:r>
          </w:p>
        </w:tc>
        <w:tc>
          <w:tcPr>
            <w:tcW w:w="3283" w:type="dxa"/>
          </w:tcPr>
          <w:p w:rsidR="008C0486" w:rsidRDefault="00F04B35" w:rsidP="00DF0C50">
            <w:pPr>
              <w:spacing w:line="360" w:lineRule="auto"/>
              <w:jc w:val="center"/>
              <w:rPr>
                <w:rFonts w:ascii="Times New Roman" w:hAnsi="Times New Roman" w:cs="Times New Roman"/>
                <w:sz w:val="26"/>
                <w:szCs w:val="26"/>
              </w:rPr>
            </w:pPr>
            <w:r>
              <w:rPr>
                <w:rFonts w:ascii="Times New Roman" w:hAnsi="Times New Roman" w:cs="Times New Roman"/>
                <w:sz w:val="26"/>
                <w:szCs w:val="26"/>
              </w:rPr>
              <w:t>23.075</w:t>
            </w:r>
          </w:p>
        </w:tc>
        <w:tc>
          <w:tcPr>
            <w:tcW w:w="3283" w:type="dxa"/>
          </w:tcPr>
          <w:p w:rsidR="008C0486" w:rsidRDefault="008C0486" w:rsidP="00F04B35">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r w:rsidR="00F04B35">
              <w:rPr>
                <w:rFonts w:ascii="Times New Roman" w:hAnsi="Times New Roman" w:cs="Times New Roman"/>
                <w:sz w:val="26"/>
                <w:szCs w:val="26"/>
              </w:rPr>
              <w:t>0</w:t>
            </w:r>
          </w:p>
        </w:tc>
      </w:tr>
    </w:tbl>
    <w:p w:rsidR="004174DC" w:rsidRDefault="004174DC" w:rsidP="004174DC">
      <w:pPr>
        <w:spacing w:line="240" w:lineRule="auto"/>
        <w:jc w:val="both"/>
        <w:rPr>
          <w:rFonts w:ascii="Times New Roman" w:hAnsi="Times New Roman" w:cs="Times New Roman"/>
          <w:i/>
        </w:rPr>
      </w:pPr>
      <w:r w:rsidRPr="009903D5">
        <w:rPr>
          <w:rFonts w:ascii="Times New Roman" w:hAnsi="Times New Roman" w:cs="Times New Roman"/>
          <w:i/>
        </w:rPr>
        <w:t>Note: in the above table, TLEV, LTLEV, STLEV refer to total leverage, long term leverage and short term leverage respectively.</w:t>
      </w:r>
    </w:p>
    <w:p w:rsidR="001E4783" w:rsidRDefault="004174DC" w:rsidP="009903D5">
      <w:pPr>
        <w:spacing w:line="360" w:lineRule="auto"/>
        <w:jc w:val="both"/>
        <w:rPr>
          <w:rFonts w:ascii="Times New Roman" w:hAnsi="Times New Roman" w:cs="Times New Roman"/>
          <w:sz w:val="26"/>
          <w:szCs w:val="26"/>
        </w:rPr>
      </w:pPr>
      <w:r>
        <w:rPr>
          <w:rFonts w:ascii="Times New Roman" w:hAnsi="Times New Roman" w:cs="Times New Roman"/>
          <w:sz w:val="26"/>
          <w:szCs w:val="26"/>
        </w:rPr>
        <w:t>The results suggest that fixed effects model is better than pooled OLS model as the p-value is less than 0.05 for each of the three dependent variables. Thus the analysis is based on the fixed effects estimates.</w:t>
      </w:r>
    </w:p>
    <w:p w:rsidR="00E90727" w:rsidRPr="009903D5" w:rsidRDefault="00E90727" w:rsidP="009903D5">
      <w:pPr>
        <w:spacing w:line="360" w:lineRule="auto"/>
        <w:jc w:val="both"/>
        <w:rPr>
          <w:rFonts w:ascii="Times New Roman" w:hAnsi="Times New Roman" w:cs="Times New Roman"/>
          <w:sz w:val="26"/>
          <w:szCs w:val="26"/>
        </w:rPr>
      </w:pPr>
      <w:r>
        <w:rPr>
          <w:rFonts w:ascii="Times New Roman" w:hAnsi="Times New Roman" w:cs="Times New Roman"/>
          <w:sz w:val="26"/>
          <w:szCs w:val="26"/>
        </w:rPr>
        <w:t>On the basis of the tests above, the results from fixed effects model are chosen for the analysis in the remaining parts of this study.</w:t>
      </w:r>
    </w:p>
    <w:p w:rsidR="00306290" w:rsidRPr="0077695F" w:rsidRDefault="00165CE1" w:rsidP="001150C6">
      <w:pPr>
        <w:pStyle w:val="Heading2"/>
        <w:spacing w:line="360" w:lineRule="auto"/>
        <w:rPr>
          <w:rFonts w:ascii="Times New Roman" w:hAnsi="Times New Roman" w:cs="Times New Roman"/>
          <w:color w:val="auto"/>
          <w:u w:val="single"/>
        </w:rPr>
      </w:pPr>
      <w:bookmarkStart w:id="33" w:name="_Toc389813464"/>
      <w:r>
        <w:rPr>
          <w:rFonts w:ascii="Times New Roman" w:hAnsi="Times New Roman" w:cs="Times New Roman"/>
          <w:color w:val="auto"/>
        </w:rPr>
        <w:t xml:space="preserve">5.2. </w:t>
      </w:r>
      <w:r w:rsidR="00306290" w:rsidRPr="0077695F">
        <w:rPr>
          <w:rFonts w:ascii="Times New Roman" w:hAnsi="Times New Roman" w:cs="Times New Roman"/>
          <w:color w:val="auto"/>
          <w:u w:val="single"/>
        </w:rPr>
        <w:t>Model Fit</w:t>
      </w:r>
      <w:bookmarkEnd w:id="33"/>
    </w:p>
    <w:p w:rsidR="00306290"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Model effectiveness (model fit) can be evaluated by checking the amount of variance in outcome variables that can be explained by independent variables in the regression model. We use three methods to assess model fit: R-square, adjusted R-square and F-test.</w:t>
      </w:r>
    </w:p>
    <w:p w:rsidR="00306290"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Regression output gives R-square and adjusted R-squa</w:t>
      </w:r>
      <w:r w:rsidR="0077695F">
        <w:rPr>
          <w:rFonts w:ascii="Times New Roman" w:hAnsi="Times New Roman" w:cs="Times New Roman"/>
          <w:sz w:val="26"/>
          <w:szCs w:val="26"/>
        </w:rPr>
        <w:t>re, which are shown in table 4.1</w:t>
      </w:r>
      <w:r w:rsidRPr="0077695F">
        <w:rPr>
          <w:rFonts w:ascii="Times New Roman" w:hAnsi="Times New Roman" w:cs="Times New Roman"/>
          <w:sz w:val="26"/>
          <w:szCs w:val="26"/>
        </w:rPr>
        <w:t>:</w:t>
      </w:r>
    </w:p>
    <w:p w:rsidR="00D402A0" w:rsidRPr="005C6F4C" w:rsidRDefault="00451937" w:rsidP="005C6F4C">
      <w:pPr>
        <w:pStyle w:val="AAAAAAAAAAAA"/>
      </w:pPr>
      <w:bookmarkStart w:id="34" w:name="_Toc389813567"/>
      <w:r w:rsidRPr="005C6F4C">
        <w:t>Table 5</w:t>
      </w:r>
      <w:r w:rsidR="00AD22A2" w:rsidRPr="005C6F4C">
        <w:t>.</w:t>
      </w:r>
      <w:r w:rsidR="008E5900">
        <w:t>3</w:t>
      </w:r>
      <w:r w:rsidR="00AD22A2" w:rsidRPr="005C6F4C">
        <w:t>: R-square and Adjusted R-square</w:t>
      </w:r>
      <w:r w:rsidR="00E90727">
        <w:t xml:space="preserve"> for fixed effects model</w:t>
      </w:r>
      <w:bookmarkEnd w:id="34"/>
    </w:p>
    <w:tbl>
      <w:tblPr>
        <w:tblStyle w:val="TableGrid1"/>
        <w:tblW w:w="0" w:type="auto"/>
        <w:jc w:val="center"/>
        <w:tblInd w:w="2223" w:type="dxa"/>
        <w:tblLook w:val="04A0" w:firstRow="1" w:lastRow="0" w:firstColumn="1" w:lastColumn="0" w:noHBand="0" w:noVBand="1"/>
      </w:tblPr>
      <w:tblGrid>
        <w:gridCol w:w="2700"/>
        <w:gridCol w:w="1575"/>
        <w:gridCol w:w="2318"/>
      </w:tblGrid>
      <w:tr w:rsidR="00306290" w:rsidRPr="0077695F" w:rsidTr="00DC1231">
        <w:trPr>
          <w:jc w:val="center"/>
        </w:trPr>
        <w:tc>
          <w:tcPr>
            <w:tcW w:w="2700" w:type="dxa"/>
            <w:shd w:val="clear" w:color="auto" w:fill="4BACC6" w:themeFill="accent5"/>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Dependent variables</w:t>
            </w:r>
          </w:p>
        </w:tc>
        <w:tc>
          <w:tcPr>
            <w:tcW w:w="1575" w:type="dxa"/>
            <w:shd w:val="clear" w:color="auto" w:fill="4BACC6" w:themeFill="accent5"/>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R-Square</w:t>
            </w:r>
          </w:p>
        </w:tc>
        <w:tc>
          <w:tcPr>
            <w:tcW w:w="2318" w:type="dxa"/>
            <w:shd w:val="clear" w:color="auto" w:fill="4BACC6" w:themeFill="accent5"/>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Adjusted R-square</w:t>
            </w:r>
          </w:p>
        </w:tc>
      </w:tr>
      <w:tr w:rsidR="00306290" w:rsidRPr="0077695F" w:rsidTr="00407B2B">
        <w:trPr>
          <w:jc w:val="center"/>
        </w:trPr>
        <w:tc>
          <w:tcPr>
            <w:tcW w:w="2700" w:type="dxa"/>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TLEV</w:t>
            </w:r>
          </w:p>
        </w:tc>
        <w:tc>
          <w:tcPr>
            <w:tcW w:w="1575" w:type="dxa"/>
          </w:tcPr>
          <w:p w:rsidR="00306290" w:rsidRPr="0077695F" w:rsidRDefault="00306290" w:rsidP="00E90727">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0.</w:t>
            </w:r>
            <w:r w:rsidR="00E90727">
              <w:rPr>
                <w:rFonts w:ascii="Times New Roman" w:hAnsi="Times New Roman" w:cs="Times New Roman"/>
                <w:sz w:val="26"/>
                <w:szCs w:val="26"/>
              </w:rPr>
              <w:t>928</w:t>
            </w:r>
          </w:p>
        </w:tc>
        <w:tc>
          <w:tcPr>
            <w:tcW w:w="2318" w:type="dxa"/>
          </w:tcPr>
          <w:p w:rsidR="00306290" w:rsidRPr="0077695F" w:rsidRDefault="00E90727"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0.908</w:t>
            </w:r>
          </w:p>
        </w:tc>
      </w:tr>
      <w:tr w:rsidR="00306290" w:rsidRPr="0077695F" w:rsidTr="00407B2B">
        <w:trPr>
          <w:jc w:val="center"/>
        </w:trPr>
        <w:tc>
          <w:tcPr>
            <w:tcW w:w="2700" w:type="dxa"/>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LTLEV</w:t>
            </w:r>
          </w:p>
        </w:tc>
        <w:tc>
          <w:tcPr>
            <w:tcW w:w="1575" w:type="dxa"/>
          </w:tcPr>
          <w:p w:rsidR="00306290" w:rsidRPr="0077695F" w:rsidRDefault="00E90727"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0.704</w:t>
            </w:r>
          </w:p>
        </w:tc>
        <w:tc>
          <w:tcPr>
            <w:tcW w:w="2318" w:type="dxa"/>
          </w:tcPr>
          <w:p w:rsidR="00306290" w:rsidRPr="0077695F" w:rsidRDefault="00E90727"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0.619</w:t>
            </w:r>
          </w:p>
        </w:tc>
      </w:tr>
      <w:tr w:rsidR="00306290" w:rsidRPr="0077695F" w:rsidTr="00407B2B">
        <w:trPr>
          <w:jc w:val="center"/>
        </w:trPr>
        <w:tc>
          <w:tcPr>
            <w:tcW w:w="2700" w:type="dxa"/>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STLEV</w:t>
            </w:r>
          </w:p>
        </w:tc>
        <w:tc>
          <w:tcPr>
            <w:tcW w:w="1575" w:type="dxa"/>
          </w:tcPr>
          <w:p w:rsidR="00306290" w:rsidRPr="0077695F" w:rsidRDefault="00E90727"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0.922</w:t>
            </w:r>
          </w:p>
        </w:tc>
        <w:tc>
          <w:tcPr>
            <w:tcW w:w="2318" w:type="dxa"/>
          </w:tcPr>
          <w:p w:rsidR="00306290" w:rsidRPr="0077695F" w:rsidRDefault="00E90727"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0.899</w:t>
            </w:r>
          </w:p>
        </w:tc>
      </w:tr>
    </w:tbl>
    <w:p w:rsidR="00BD7A07" w:rsidRPr="00BD7A07" w:rsidRDefault="00BD7A07" w:rsidP="00BD7A07">
      <w:pPr>
        <w:spacing w:line="240" w:lineRule="auto"/>
        <w:jc w:val="both"/>
        <w:rPr>
          <w:rFonts w:ascii="Times New Roman" w:hAnsi="Times New Roman" w:cs="Times New Roman"/>
          <w:i/>
        </w:rPr>
      </w:pPr>
      <w:r w:rsidRPr="009903D5">
        <w:rPr>
          <w:rFonts w:ascii="Times New Roman" w:hAnsi="Times New Roman" w:cs="Times New Roman"/>
          <w:i/>
        </w:rPr>
        <w:t>Note: in the above table, TLEV, LTLEV, STLEV refer to total leverage, long term leverage and short term leverage respectively.</w:t>
      </w:r>
    </w:p>
    <w:p w:rsidR="00306290"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The R</w:t>
      </w:r>
      <w:r w:rsidRPr="0077695F">
        <w:rPr>
          <w:rFonts w:ascii="Times New Roman" w:hAnsi="Times New Roman" w:cs="Times New Roman"/>
          <w:sz w:val="26"/>
          <w:szCs w:val="26"/>
          <w:vertAlign w:val="superscript"/>
        </w:rPr>
        <w:t>2</w:t>
      </w:r>
      <w:r w:rsidRPr="0077695F">
        <w:rPr>
          <w:rFonts w:ascii="Times New Roman" w:hAnsi="Times New Roman" w:cs="Times New Roman"/>
          <w:sz w:val="26"/>
          <w:szCs w:val="26"/>
        </w:rPr>
        <w:t xml:space="preserve"> among the three models is satisfactory, with values around </w:t>
      </w:r>
      <w:r w:rsidR="00E90727">
        <w:rPr>
          <w:rFonts w:ascii="Times New Roman" w:hAnsi="Times New Roman" w:cs="Times New Roman"/>
          <w:sz w:val="26"/>
          <w:szCs w:val="26"/>
        </w:rPr>
        <w:t>0.928, 0.704 and 0.922</w:t>
      </w:r>
      <w:r w:rsidRPr="0077695F">
        <w:rPr>
          <w:rFonts w:ascii="Times New Roman" w:hAnsi="Times New Roman" w:cs="Times New Roman"/>
          <w:sz w:val="26"/>
          <w:szCs w:val="26"/>
        </w:rPr>
        <w:t xml:space="preserve"> for total leverage, long term leverage and short term leverage</w:t>
      </w:r>
      <w:r w:rsidR="00E90727">
        <w:rPr>
          <w:rFonts w:ascii="Times New Roman" w:hAnsi="Times New Roman" w:cs="Times New Roman"/>
          <w:sz w:val="26"/>
          <w:szCs w:val="26"/>
        </w:rPr>
        <w:t xml:space="preserve"> respectively</w:t>
      </w:r>
      <w:r w:rsidRPr="0077695F">
        <w:rPr>
          <w:rFonts w:ascii="Times New Roman" w:hAnsi="Times New Roman" w:cs="Times New Roman"/>
          <w:sz w:val="26"/>
          <w:szCs w:val="26"/>
        </w:rPr>
        <w:t xml:space="preserve">. Hence, it can be said that the independent variables </w:t>
      </w:r>
      <w:r w:rsidR="00E90727">
        <w:rPr>
          <w:rFonts w:ascii="Times New Roman" w:hAnsi="Times New Roman" w:cs="Times New Roman"/>
          <w:sz w:val="26"/>
          <w:szCs w:val="26"/>
        </w:rPr>
        <w:t xml:space="preserve">and the dummy firm specific variables </w:t>
      </w:r>
      <w:r w:rsidRPr="0077695F">
        <w:rPr>
          <w:rFonts w:ascii="Times New Roman" w:hAnsi="Times New Roman" w:cs="Times New Roman"/>
          <w:sz w:val="26"/>
          <w:szCs w:val="26"/>
        </w:rPr>
        <w:t xml:space="preserve">can explain </w:t>
      </w:r>
      <w:r w:rsidR="00E90727">
        <w:rPr>
          <w:rFonts w:ascii="Times New Roman" w:hAnsi="Times New Roman" w:cs="Times New Roman"/>
          <w:sz w:val="26"/>
          <w:szCs w:val="26"/>
        </w:rPr>
        <w:t>92.8</w:t>
      </w:r>
      <w:r w:rsidRPr="0077695F">
        <w:rPr>
          <w:rFonts w:ascii="Times New Roman" w:hAnsi="Times New Roman" w:cs="Times New Roman"/>
          <w:sz w:val="26"/>
          <w:szCs w:val="26"/>
        </w:rPr>
        <w:t xml:space="preserve">% of variation in total leverage, </w:t>
      </w:r>
      <w:r w:rsidR="00E90727">
        <w:rPr>
          <w:rFonts w:ascii="Times New Roman" w:hAnsi="Times New Roman" w:cs="Times New Roman"/>
          <w:sz w:val="26"/>
          <w:szCs w:val="26"/>
        </w:rPr>
        <w:t>70.4</w:t>
      </w:r>
      <w:r w:rsidRPr="0077695F">
        <w:rPr>
          <w:rFonts w:ascii="Times New Roman" w:hAnsi="Times New Roman" w:cs="Times New Roman"/>
          <w:sz w:val="26"/>
          <w:szCs w:val="26"/>
        </w:rPr>
        <w:t xml:space="preserve">% of variation in long term leverage and </w:t>
      </w:r>
      <w:r w:rsidR="00E90727">
        <w:rPr>
          <w:rFonts w:ascii="Times New Roman" w:hAnsi="Times New Roman" w:cs="Times New Roman"/>
          <w:sz w:val="26"/>
          <w:szCs w:val="26"/>
        </w:rPr>
        <w:t>92.2</w:t>
      </w:r>
      <w:r w:rsidRPr="0077695F">
        <w:rPr>
          <w:rFonts w:ascii="Times New Roman" w:hAnsi="Times New Roman" w:cs="Times New Roman"/>
          <w:sz w:val="26"/>
          <w:szCs w:val="26"/>
        </w:rPr>
        <w:t>% of variation in short term leverage. It can be concluded that the model of this study is satisfactory.</w:t>
      </w:r>
    </w:p>
    <w:p w:rsidR="00306290" w:rsidRPr="00A15828"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lastRenderedPageBreak/>
        <w:t>F-test results indicate that p-value for F-test (Prob&gt;F) remains 0.000 for all the models</w:t>
      </w:r>
      <w:r w:rsidR="00A15828">
        <w:rPr>
          <w:rFonts w:ascii="Times New Roman" w:hAnsi="Times New Roman" w:cs="Times New Roman"/>
          <w:sz w:val="26"/>
          <w:szCs w:val="26"/>
        </w:rPr>
        <w:t>, which also implies model fit.</w:t>
      </w:r>
    </w:p>
    <w:p w:rsidR="00306290" w:rsidRPr="0077695F" w:rsidRDefault="00165CE1" w:rsidP="001150C6">
      <w:pPr>
        <w:pStyle w:val="Heading2"/>
        <w:spacing w:line="360" w:lineRule="auto"/>
        <w:rPr>
          <w:rFonts w:ascii="Times New Roman" w:hAnsi="Times New Roman" w:cs="Times New Roman"/>
          <w:color w:val="auto"/>
          <w:u w:val="single"/>
        </w:rPr>
      </w:pPr>
      <w:bookmarkStart w:id="35" w:name="_Toc389813465"/>
      <w:r>
        <w:rPr>
          <w:rFonts w:ascii="Times New Roman" w:hAnsi="Times New Roman" w:cs="Times New Roman"/>
          <w:color w:val="auto"/>
        </w:rPr>
        <w:t>5.3</w:t>
      </w:r>
      <w:r w:rsidR="00AB05BA" w:rsidRPr="0077695F">
        <w:rPr>
          <w:rFonts w:ascii="Times New Roman" w:hAnsi="Times New Roman" w:cs="Times New Roman"/>
          <w:color w:val="auto"/>
        </w:rPr>
        <w:t xml:space="preserve">. </w:t>
      </w:r>
      <w:r w:rsidR="00306290" w:rsidRPr="0077695F">
        <w:rPr>
          <w:rFonts w:ascii="Times New Roman" w:hAnsi="Times New Roman" w:cs="Times New Roman"/>
          <w:color w:val="auto"/>
          <w:u w:val="single"/>
        </w:rPr>
        <w:t>Multicollinearity Tests</w:t>
      </w:r>
      <w:bookmarkEnd w:id="35"/>
    </w:p>
    <w:p w:rsidR="00306290" w:rsidRPr="0077695F" w:rsidRDefault="00306290" w:rsidP="001150C6">
      <w:pPr>
        <w:autoSpaceDE w:val="0"/>
        <w:autoSpaceDN w:val="0"/>
        <w:adjustRightInd w:val="0"/>
        <w:spacing w:after="0"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As this study includes </w:t>
      </w:r>
      <w:r w:rsidR="00E90727">
        <w:rPr>
          <w:rFonts w:ascii="Times New Roman" w:hAnsi="Times New Roman" w:cs="Times New Roman"/>
          <w:sz w:val="26"/>
          <w:szCs w:val="26"/>
        </w:rPr>
        <w:t>7</w:t>
      </w:r>
      <w:r w:rsidRPr="0077695F">
        <w:rPr>
          <w:rFonts w:ascii="Times New Roman" w:hAnsi="Times New Roman" w:cs="Times New Roman"/>
          <w:sz w:val="26"/>
          <w:szCs w:val="26"/>
        </w:rPr>
        <w:t xml:space="preserve"> independent variables, it is important to check if there is any sign of multicollinearity. This situation arises when there is a strong relationship between two or more explanatory variables. When this happens, the regression model estimates of the coefficients become unstable and the standard errors for the coefficients can get wildly inflated.</w:t>
      </w:r>
    </w:p>
    <w:p w:rsidR="00306290" w:rsidRPr="0077695F" w:rsidRDefault="00306290" w:rsidP="001150C6">
      <w:pPr>
        <w:autoSpaceDE w:val="0"/>
        <w:autoSpaceDN w:val="0"/>
        <w:adjustRightInd w:val="0"/>
        <w:spacing w:after="0"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To diagnose collinearity, firstly we check from the correlation matrix in the </w:t>
      </w:r>
      <w:r w:rsidR="00086884">
        <w:rPr>
          <w:rFonts w:ascii="Times New Roman" w:hAnsi="Times New Roman" w:cs="Times New Roman"/>
          <w:sz w:val="26"/>
          <w:szCs w:val="26"/>
        </w:rPr>
        <w:t>Appendix 4</w:t>
      </w:r>
      <w:r w:rsidR="00141539" w:rsidRPr="0077695F">
        <w:rPr>
          <w:rFonts w:ascii="Times New Roman" w:hAnsi="Times New Roman" w:cs="Times New Roman"/>
          <w:sz w:val="26"/>
          <w:szCs w:val="26"/>
        </w:rPr>
        <w:t>: Correlation matrix.</w:t>
      </w:r>
      <w:r w:rsidR="00635C89">
        <w:rPr>
          <w:rFonts w:ascii="Times New Roman" w:hAnsi="Times New Roman" w:cs="Times New Roman"/>
          <w:sz w:val="26"/>
          <w:szCs w:val="26"/>
        </w:rPr>
        <w:t xml:space="preserve"> </w:t>
      </w:r>
      <w:r w:rsidRPr="0077695F">
        <w:rPr>
          <w:rFonts w:ascii="Times New Roman" w:hAnsi="Times New Roman" w:cs="Times New Roman"/>
          <w:sz w:val="26"/>
          <w:szCs w:val="26"/>
        </w:rPr>
        <w:t>The correlation matrix shows that the explanatory variables are not correlated with each other; as the correlation coefficients are all lower than 0.300. Therefore, there is no problem of multicollinearity for this study.</w:t>
      </w:r>
    </w:p>
    <w:p w:rsidR="00306290" w:rsidRDefault="00306290" w:rsidP="00635C89">
      <w:pPr>
        <w:autoSpaceDE w:val="0"/>
        <w:autoSpaceDN w:val="0"/>
        <w:adjustRightInd w:val="0"/>
        <w:spacing w:after="0" w:line="360" w:lineRule="auto"/>
        <w:jc w:val="both"/>
        <w:rPr>
          <w:rFonts w:ascii="Times New Roman" w:hAnsi="Times New Roman" w:cs="Times New Roman"/>
          <w:sz w:val="26"/>
          <w:szCs w:val="26"/>
        </w:rPr>
      </w:pPr>
      <w:r w:rsidRPr="0077695F">
        <w:rPr>
          <w:rFonts w:ascii="Times New Roman" w:hAnsi="Times New Roman" w:cs="Times New Roman"/>
          <w:sz w:val="26"/>
          <w:szCs w:val="26"/>
        </w:rPr>
        <w:t>The next test to check for multicollinearity is Tolerance and VIF test. For this test, a VIF value of more than 10 indicates multicollinearity.</w:t>
      </w:r>
      <w:r w:rsidR="00635C89">
        <w:rPr>
          <w:rFonts w:ascii="Times New Roman" w:hAnsi="Times New Roman" w:cs="Times New Roman"/>
          <w:sz w:val="26"/>
          <w:szCs w:val="26"/>
        </w:rPr>
        <w:t xml:space="preserve"> </w:t>
      </w:r>
      <w:r w:rsidRPr="0077695F">
        <w:rPr>
          <w:rFonts w:ascii="Times New Roman" w:hAnsi="Times New Roman" w:cs="Times New Roman"/>
          <w:sz w:val="26"/>
          <w:szCs w:val="26"/>
        </w:rPr>
        <w:t>VIF values are all around 1, which again confirms that there is no problem of multicollinearity.</w:t>
      </w:r>
    </w:p>
    <w:p w:rsidR="00FD665B" w:rsidRPr="005C6F4C" w:rsidRDefault="00FD665B" w:rsidP="00FD665B">
      <w:pPr>
        <w:pStyle w:val="AAAAAAAAAAAA"/>
      </w:pPr>
      <w:bookmarkStart w:id="36" w:name="_Toc389813568"/>
      <w:r>
        <w:t>Table 5.4</w:t>
      </w:r>
      <w:r w:rsidRPr="005C6F4C">
        <w:t>: Tolerance and VIF test</w:t>
      </w:r>
      <w:bookmarkEnd w:id="36"/>
    </w:p>
    <w:tbl>
      <w:tblPr>
        <w:tblW w:w="417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8"/>
        <w:gridCol w:w="1273"/>
        <w:gridCol w:w="1139"/>
        <w:gridCol w:w="1026"/>
      </w:tblGrid>
      <w:tr w:rsidR="00FD665B" w:rsidRPr="00DC1231" w:rsidTr="00231F80">
        <w:trPr>
          <w:cantSplit/>
          <w:tblHeader/>
          <w:jc w:val="center"/>
        </w:trPr>
        <w:tc>
          <w:tcPr>
            <w:tcW w:w="2011" w:type="dxa"/>
            <w:gridSpan w:val="2"/>
            <w:vMerge w:val="restart"/>
            <w:tcBorders>
              <w:top w:val="single" w:sz="16" w:space="0" w:color="000000"/>
              <w:left w:val="single" w:sz="16" w:space="0" w:color="000000"/>
              <w:bottom w:val="single" w:sz="16" w:space="0" w:color="000000"/>
              <w:right w:val="single" w:sz="16" w:space="0" w:color="000000"/>
            </w:tcBorders>
            <w:shd w:val="clear" w:color="auto" w:fill="4BACC6" w:themeFill="accent5"/>
            <w:tcMar>
              <w:top w:w="30" w:type="dxa"/>
              <w:left w:w="30" w:type="dxa"/>
              <w:bottom w:w="30" w:type="dxa"/>
              <w:right w:w="30" w:type="dxa"/>
            </w:tcMar>
            <w:vAlign w:val="bottom"/>
          </w:tcPr>
          <w:p w:rsidR="00FD665B" w:rsidRPr="00DC1231" w:rsidRDefault="00FD665B" w:rsidP="00231F80">
            <w:pPr>
              <w:autoSpaceDE w:val="0"/>
              <w:autoSpaceDN w:val="0"/>
              <w:adjustRightInd w:val="0"/>
              <w:spacing w:after="0" w:line="360" w:lineRule="auto"/>
              <w:rPr>
                <w:rFonts w:ascii="Arial" w:hAnsi="Arial" w:cs="Arial"/>
                <w:b/>
                <w:sz w:val="18"/>
                <w:szCs w:val="18"/>
              </w:rPr>
            </w:pPr>
            <w:r w:rsidRPr="00DC1231">
              <w:rPr>
                <w:rFonts w:ascii="Arial" w:hAnsi="Arial" w:cs="Arial"/>
                <w:b/>
                <w:sz w:val="18"/>
                <w:szCs w:val="18"/>
              </w:rPr>
              <w:t>Model</w:t>
            </w:r>
          </w:p>
        </w:tc>
        <w:tc>
          <w:tcPr>
            <w:tcW w:w="2165" w:type="dxa"/>
            <w:gridSpan w:val="2"/>
            <w:tcBorders>
              <w:top w:val="single" w:sz="16" w:space="0" w:color="000000"/>
              <w:right w:val="single" w:sz="16" w:space="0" w:color="000000"/>
            </w:tcBorders>
            <w:shd w:val="clear" w:color="auto" w:fill="4BACC6" w:themeFill="accent5"/>
            <w:tcMar>
              <w:top w:w="30" w:type="dxa"/>
              <w:left w:w="30" w:type="dxa"/>
              <w:bottom w:w="30" w:type="dxa"/>
              <w:right w:w="30" w:type="dxa"/>
            </w:tcMar>
            <w:vAlign w:val="bottom"/>
          </w:tcPr>
          <w:p w:rsidR="00FD665B" w:rsidRPr="00DC1231" w:rsidRDefault="00FD665B" w:rsidP="00231F80">
            <w:pPr>
              <w:autoSpaceDE w:val="0"/>
              <w:autoSpaceDN w:val="0"/>
              <w:adjustRightInd w:val="0"/>
              <w:spacing w:after="0" w:line="360" w:lineRule="auto"/>
              <w:jc w:val="center"/>
              <w:rPr>
                <w:rFonts w:ascii="Arial" w:hAnsi="Arial" w:cs="Arial"/>
                <w:b/>
                <w:sz w:val="18"/>
                <w:szCs w:val="18"/>
              </w:rPr>
            </w:pPr>
            <w:r w:rsidRPr="00DC1231">
              <w:rPr>
                <w:rFonts w:ascii="Arial" w:hAnsi="Arial" w:cs="Arial"/>
                <w:b/>
                <w:sz w:val="18"/>
                <w:szCs w:val="18"/>
              </w:rPr>
              <w:t>Collinearity Statistics</w:t>
            </w:r>
          </w:p>
        </w:tc>
      </w:tr>
      <w:tr w:rsidR="00FD665B" w:rsidRPr="0077695F" w:rsidTr="00231F80">
        <w:trPr>
          <w:cantSplit/>
          <w:tblHeader/>
          <w:jc w:val="center"/>
        </w:trPr>
        <w:tc>
          <w:tcPr>
            <w:tcW w:w="2011" w:type="dxa"/>
            <w:gridSpan w:val="2"/>
            <w:vMerge/>
            <w:tcBorders>
              <w:top w:val="single" w:sz="16" w:space="0" w:color="000000"/>
              <w:left w:val="single" w:sz="16" w:space="0" w:color="000000"/>
              <w:bottom w:val="single" w:sz="16" w:space="0" w:color="000000"/>
              <w:right w:val="single" w:sz="16" w:space="0" w:color="000000"/>
            </w:tcBorders>
            <w:shd w:val="clear" w:color="auto" w:fill="4BACC6" w:themeFill="accent5"/>
            <w:tcMar>
              <w:top w:w="30" w:type="dxa"/>
              <w:left w:w="30" w:type="dxa"/>
              <w:bottom w:w="30" w:type="dxa"/>
              <w:right w:w="30" w:type="dxa"/>
            </w:tcMar>
            <w:vAlign w:val="bottom"/>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139" w:type="dxa"/>
            <w:tcBorders>
              <w:bottom w:val="single" w:sz="16" w:space="0" w:color="000000"/>
            </w:tcBorders>
            <w:shd w:val="clear" w:color="auto" w:fill="4BACC6" w:themeFill="accent5"/>
            <w:tcMar>
              <w:top w:w="30" w:type="dxa"/>
              <w:left w:w="30" w:type="dxa"/>
              <w:bottom w:w="30" w:type="dxa"/>
              <w:right w:w="30" w:type="dxa"/>
            </w:tcMar>
            <w:vAlign w:val="bottom"/>
          </w:tcPr>
          <w:p w:rsidR="00FD665B" w:rsidRPr="00DC1231" w:rsidRDefault="00FD665B" w:rsidP="00231F80">
            <w:pPr>
              <w:autoSpaceDE w:val="0"/>
              <w:autoSpaceDN w:val="0"/>
              <w:adjustRightInd w:val="0"/>
              <w:spacing w:after="0" w:line="360" w:lineRule="auto"/>
              <w:jc w:val="center"/>
              <w:rPr>
                <w:rFonts w:ascii="Arial" w:hAnsi="Arial" w:cs="Arial"/>
                <w:b/>
                <w:sz w:val="18"/>
                <w:szCs w:val="18"/>
              </w:rPr>
            </w:pPr>
            <w:r w:rsidRPr="00DC1231">
              <w:rPr>
                <w:rFonts w:ascii="Arial" w:hAnsi="Arial" w:cs="Arial"/>
                <w:b/>
                <w:sz w:val="18"/>
                <w:szCs w:val="18"/>
              </w:rPr>
              <w:t>Tolerance</w:t>
            </w:r>
          </w:p>
        </w:tc>
        <w:tc>
          <w:tcPr>
            <w:tcW w:w="1026" w:type="dxa"/>
            <w:tcBorders>
              <w:bottom w:val="single" w:sz="16" w:space="0" w:color="000000"/>
              <w:right w:val="single" w:sz="16" w:space="0" w:color="000000"/>
            </w:tcBorders>
            <w:shd w:val="clear" w:color="auto" w:fill="4BACC6" w:themeFill="accent5"/>
            <w:tcMar>
              <w:top w:w="30" w:type="dxa"/>
              <w:left w:w="30" w:type="dxa"/>
              <w:bottom w:w="30" w:type="dxa"/>
              <w:right w:w="30" w:type="dxa"/>
            </w:tcMar>
            <w:vAlign w:val="bottom"/>
          </w:tcPr>
          <w:p w:rsidR="00FD665B" w:rsidRPr="00DC1231" w:rsidRDefault="00FD665B" w:rsidP="00231F80">
            <w:pPr>
              <w:autoSpaceDE w:val="0"/>
              <w:autoSpaceDN w:val="0"/>
              <w:adjustRightInd w:val="0"/>
              <w:spacing w:after="0" w:line="360" w:lineRule="auto"/>
              <w:jc w:val="center"/>
              <w:rPr>
                <w:rFonts w:ascii="Arial" w:hAnsi="Arial" w:cs="Arial"/>
                <w:b/>
                <w:sz w:val="18"/>
                <w:szCs w:val="18"/>
              </w:rPr>
            </w:pPr>
            <w:r w:rsidRPr="00DC1231">
              <w:rPr>
                <w:rFonts w:ascii="Arial" w:hAnsi="Arial" w:cs="Arial"/>
                <w:b/>
                <w:sz w:val="18"/>
                <w:szCs w:val="18"/>
              </w:rPr>
              <w:t>VIF</w:t>
            </w:r>
          </w:p>
        </w:tc>
      </w:tr>
      <w:tr w:rsidR="00FD665B" w:rsidRPr="0077695F" w:rsidTr="00231F80">
        <w:trPr>
          <w:cantSplit/>
          <w:tblHeader/>
          <w:jc w:val="center"/>
        </w:trPr>
        <w:tc>
          <w:tcPr>
            <w:tcW w:w="7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1</w:t>
            </w:r>
          </w:p>
        </w:tc>
        <w:tc>
          <w:tcPr>
            <w:tcW w:w="12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(Constant)</w:t>
            </w:r>
          </w:p>
        </w:tc>
        <w:tc>
          <w:tcPr>
            <w:tcW w:w="1139" w:type="dxa"/>
            <w:tcBorders>
              <w:top w:val="single" w:sz="16" w:space="0" w:color="000000"/>
              <w:bottom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Times New Roman" w:hAnsi="Times New Roman" w:cs="Times New Roman"/>
                <w:sz w:val="24"/>
                <w:szCs w:val="24"/>
              </w:rPr>
            </w:pPr>
          </w:p>
        </w:tc>
        <w:tc>
          <w:tcPr>
            <w:tcW w:w="102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Times New Roman" w:hAnsi="Times New Roman" w:cs="Times New Roman"/>
                <w:sz w:val="24"/>
                <w:szCs w:val="24"/>
              </w:rPr>
            </w:pPr>
          </w:p>
        </w:tc>
      </w:tr>
      <w:tr w:rsidR="00FD665B" w:rsidRPr="0077695F" w:rsidTr="00231F80">
        <w:trPr>
          <w:cantSplit/>
          <w:tblHeader/>
          <w:jc w:val="center"/>
        </w:trPr>
        <w:tc>
          <w:tcPr>
            <w:tcW w:w="7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Times New Roman" w:hAnsi="Times New Roman" w:cs="Times New Roman"/>
                <w:sz w:val="24"/>
                <w:szCs w:val="24"/>
              </w:rPr>
            </w:pPr>
          </w:p>
        </w:tc>
        <w:tc>
          <w:tcPr>
            <w:tcW w:w="1273" w:type="dxa"/>
            <w:tcBorders>
              <w:top w:val="nil"/>
              <w:left w:val="nil"/>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SIZE</w:t>
            </w:r>
          </w:p>
        </w:tc>
        <w:tc>
          <w:tcPr>
            <w:tcW w:w="1139" w:type="dxa"/>
            <w:tcBorders>
              <w:top w:val="nil"/>
              <w:bottom w:val="nil"/>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.836</w:t>
            </w:r>
          </w:p>
        </w:tc>
        <w:tc>
          <w:tcPr>
            <w:tcW w:w="102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w:t>
            </w:r>
            <w:r>
              <w:rPr>
                <w:rFonts w:ascii="Arial" w:hAnsi="Arial" w:cs="Arial"/>
                <w:sz w:val="18"/>
                <w:szCs w:val="18"/>
              </w:rPr>
              <w:t>196</w:t>
            </w:r>
          </w:p>
        </w:tc>
      </w:tr>
      <w:tr w:rsidR="00FD665B" w:rsidRPr="0077695F" w:rsidTr="00231F80">
        <w:trPr>
          <w:cantSplit/>
          <w:tblHeader/>
          <w:jc w:val="center"/>
        </w:trPr>
        <w:tc>
          <w:tcPr>
            <w:tcW w:w="7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273" w:type="dxa"/>
            <w:tcBorders>
              <w:top w:val="nil"/>
              <w:left w:val="nil"/>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GROWTH</w:t>
            </w:r>
          </w:p>
        </w:tc>
        <w:tc>
          <w:tcPr>
            <w:tcW w:w="1139" w:type="dxa"/>
            <w:tcBorders>
              <w:top w:val="nil"/>
              <w:bottom w:val="nil"/>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.870</w:t>
            </w:r>
          </w:p>
        </w:tc>
        <w:tc>
          <w:tcPr>
            <w:tcW w:w="102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1.149</w:t>
            </w:r>
          </w:p>
        </w:tc>
      </w:tr>
      <w:tr w:rsidR="00FD665B" w:rsidRPr="0077695F" w:rsidTr="00231F80">
        <w:trPr>
          <w:cantSplit/>
          <w:tblHeader/>
          <w:jc w:val="center"/>
        </w:trPr>
        <w:tc>
          <w:tcPr>
            <w:tcW w:w="7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273" w:type="dxa"/>
            <w:tcBorders>
              <w:top w:val="nil"/>
              <w:left w:val="nil"/>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NDTS</w:t>
            </w:r>
          </w:p>
        </w:tc>
        <w:tc>
          <w:tcPr>
            <w:tcW w:w="1139" w:type="dxa"/>
            <w:tcBorders>
              <w:top w:val="nil"/>
              <w:bottom w:val="nil"/>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.784</w:t>
            </w:r>
          </w:p>
        </w:tc>
        <w:tc>
          <w:tcPr>
            <w:tcW w:w="102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1.275</w:t>
            </w:r>
          </w:p>
        </w:tc>
      </w:tr>
      <w:tr w:rsidR="00FD665B" w:rsidRPr="0077695F" w:rsidTr="00231F80">
        <w:trPr>
          <w:cantSplit/>
          <w:tblHeader/>
          <w:jc w:val="center"/>
        </w:trPr>
        <w:tc>
          <w:tcPr>
            <w:tcW w:w="7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273" w:type="dxa"/>
            <w:tcBorders>
              <w:top w:val="nil"/>
              <w:left w:val="nil"/>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PROFIT_TA</w:t>
            </w:r>
          </w:p>
        </w:tc>
        <w:tc>
          <w:tcPr>
            <w:tcW w:w="1139" w:type="dxa"/>
            <w:tcBorders>
              <w:top w:val="nil"/>
              <w:bottom w:val="nil"/>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.893</w:t>
            </w:r>
          </w:p>
        </w:tc>
        <w:tc>
          <w:tcPr>
            <w:tcW w:w="102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1.119</w:t>
            </w:r>
          </w:p>
        </w:tc>
      </w:tr>
      <w:tr w:rsidR="00FD665B" w:rsidRPr="0077695F" w:rsidTr="00231F80">
        <w:trPr>
          <w:cantSplit/>
          <w:tblHeader/>
          <w:jc w:val="center"/>
        </w:trPr>
        <w:tc>
          <w:tcPr>
            <w:tcW w:w="7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273" w:type="dxa"/>
            <w:tcBorders>
              <w:top w:val="nil"/>
              <w:left w:val="nil"/>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LIQD_C</w:t>
            </w:r>
          </w:p>
        </w:tc>
        <w:tc>
          <w:tcPr>
            <w:tcW w:w="1139" w:type="dxa"/>
            <w:tcBorders>
              <w:top w:val="nil"/>
              <w:bottom w:val="nil"/>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.857</w:t>
            </w:r>
          </w:p>
        </w:tc>
        <w:tc>
          <w:tcPr>
            <w:tcW w:w="102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1.167</w:t>
            </w:r>
          </w:p>
        </w:tc>
      </w:tr>
      <w:tr w:rsidR="00FD665B" w:rsidRPr="0077695F" w:rsidTr="00231F80">
        <w:trPr>
          <w:cantSplit/>
          <w:tblHeader/>
          <w:jc w:val="center"/>
        </w:trPr>
        <w:tc>
          <w:tcPr>
            <w:tcW w:w="7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273" w:type="dxa"/>
            <w:tcBorders>
              <w:top w:val="nil"/>
              <w:left w:val="nil"/>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UNIQ</w:t>
            </w:r>
          </w:p>
        </w:tc>
        <w:tc>
          <w:tcPr>
            <w:tcW w:w="1139" w:type="dxa"/>
            <w:tcBorders>
              <w:top w:val="nil"/>
              <w:bottom w:val="nil"/>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.92</w:t>
            </w:r>
            <w:r w:rsidRPr="0077695F">
              <w:rPr>
                <w:rFonts w:ascii="Arial" w:hAnsi="Arial" w:cs="Arial"/>
                <w:sz w:val="18"/>
                <w:szCs w:val="18"/>
              </w:rPr>
              <w:t>7</w:t>
            </w:r>
          </w:p>
        </w:tc>
        <w:tc>
          <w:tcPr>
            <w:tcW w:w="102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1.079</w:t>
            </w:r>
          </w:p>
        </w:tc>
      </w:tr>
      <w:tr w:rsidR="00FD665B" w:rsidRPr="0077695F" w:rsidTr="00231F80">
        <w:trPr>
          <w:cantSplit/>
          <w:tblHeader/>
          <w:jc w:val="center"/>
        </w:trPr>
        <w:tc>
          <w:tcPr>
            <w:tcW w:w="7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273" w:type="dxa"/>
            <w:tcBorders>
              <w:top w:val="nil"/>
              <w:left w:val="nil"/>
              <w:bottom w:val="nil"/>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TANG</w:t>
            </w:r>
          </w:p>
        </w:tc>
        <w:tc>
          <w:tcPr>
            <w:tcW w:w="1139" w:type="dxa"/>
            <w:tcBorders>
              <w:top w:val="nil"/>
              <w:bottom w:val="nil"/>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.884</w:t>
            </w:r>
          </w:p>
        </w:tc>
        <w:tc>
          <w:tcPr>
            <w:tcW w:w="102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r>
              <w:rPr>
                <w:rFonts w:ascii="Arial" w:hAnsi="Arial" w:cs="Arial"/>
                <w:sz w:val="18"/>
                <w:szCs w:val="18"/>
              </w:rPr>
              <w:t>1.132</w:t>
            </w:r>
          </w:p>
        </w:tc>
      </w:tr>
      <w:tr w:rsidR="00FD665B" w:rsidRPr="0077695F" w:rsidTr="00231F80">
        <w:trPr>
          <w:cantSplit/>
          <w:trHeight w:val="112"/>
          <w:tblHeader/>
          <w:jc w:val="center"/>
        </w:trPr>
        <w:tc>
          <w:tcPr>
            <w:tcW w:w="7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2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65B" w:rsidRPr="0077695F" w:rsidRDefault="00FD665B" w:rsidP="00231F80">
            <w:pPr>
              <w:autoSpaceDE w:val="0"/>
              <w:autoSpaceDN w:val="0"/>
              <w:adjustRightInd w:val="0"/>
              <w:spacing w:after="0" w:line="360" w:lineRule="auto"/>
              <w:rPr>
                <w:rFonts w:ascii="Arial" w:hAnsi="Arial" w:cs="Arial"/>
                <w:sz w:val="18"/>
                <w:szCs w:val="18"/>
              </w:rPr>
            </w:pPr>
          </w:p>
        </w:tc>
        <w:tc>
          <w:tcPr>
            <w:tcW w:w="1139" w:type="dxa"/>
            <w:tcBorders>
              <w:top w:val="nil"/>
              <w:bottom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p>
        </w:tc>
        <w:tc>
          <w:tcPr>
            <w:tcW w:w="10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65B" w:rsidRPr="0077695F" w:rsidRDefault="00FD665B" w:rsidP="00231F80">
            <w:pPr>
              <w:autoSpaceDE w:val="0"/>
              <w:autoSpaceDN w:val="0"/>
              <w:adjustRightInd w:val="0"/>
              <w:spacing w:after="0" w:line="360" w:lineRule="auto"/>
              <w:jc w:val="right"/>
              <w:rPr>
                <w:rFonts w:ascii="Arial" w:hAnsi="Arial" w:cs="Arial"/>
                <w:sz w:val="18"/>
                <w:szCs w:val="18"/>
              </w:rPr>
            </w:pPr>
          </w:p>
        </w:tc>
      </w:tr>
    </w:tbl>
    <w:p w:rsidR="00635C89" w:rsidRPr="00BD7A07" w:rsidRDefault="00635C89" w:rsidP="00635C89">
      <w:pPr>
        <w:spacing w:line="360" w:lineRule="auto"/>
        <w:jc w:val="both"/>
        <w:rPr>
          <w:rFonts w:ascii="Times New Roman" w:hAnsi="Times New Roman" w:cs="Times New Roman"/>
          <w:i/>
        </w:rPr>
      </w:pPr>
      <w:r w:rsidRPr="00BD7A07">
        <w:rPr>
          <w:rFonts w:ascii="Times New Roman" w:hAnsi="Times New Roman" w:cs="Times New Roman"/>
          <w:i/>
        </w:rPr>
        <w:t>Notes: *, ** and ***: significant at 10, 5 and 1% levels. TLEV, LTLEV or STLEV: total leverage, long-term leverage or short-term leverage. SIZE: firm size (ln(net sales)), GROWTH: growth opportunities (percentage change in total assets), NDTS: non-debt tax shield (depreciation cost / total assets), PROFIT_TA: profitability (EBIT/total assets), LIQD_C: liquidity (current ratio), UNIQ: uniqness (selling expenses / net sales), TANG: tangibility (fixed assets/total assets).</w:t>
      </w:r>
    </w:p>
    <w:p w:rsidR="00FD665B" w:rsidRPr="0077695F" w:rsidRDefault="00FD665B" w:rsidP="001150C6">
      <w:pPr>
        <w:autoSpaceDE w:val="0"/>
        <w:autoSpaceDN w:val="0"/>
        <w:adjustRightInd w:val="0"/>
        <w:spacing w:after="0" w:line="360" w:lineRule="auto"/>
        <w:jc w:val="both"/>
        <w:rPr>
          <w:rFonts w:ascii="Times New Roman" w:hAnsi="Times New Roman" w:cs="Times New Roman"/>
          <w:sz w:val="26"/>
          <w:szCs w:val="26"/>
        </w:rPr>
      </w:pPr>
    </w:p>
    <w:p w:rsidR="00306290" w:rsidRPr="0077695F" w:rsidRDefault="00165CE1" w:rsidP="001150C6">
      <w:pPr>
        <w:pStyle w:val="Heading2"/>
        <w:spacing w:line="360" w:lineRule="auto"/>
        <w:rPr>
          <w:rFonts w:ascii="Times New Roman" w:hAnsi="Times New Roman" w:cs="Times New Roman"/>
          <w:color w:val="auto"/>
          <w:u w:val="single"/>
        </w:rPr>
      </w:pPr>
      <w:bookmarkStart w:id="37" w:name="_Toc389813466"/>
      <w:r>
        <w:rPr>
          <w:rFonts w:ascii="Times New Roman" w:hAnsi="Times New Roman" w:cs="Times New Roman"/>
          <w:color w:val="auto"/>
        </w:rPr>
        <w:t>5.4</w:t>
      </w:r>
      <w:r w:rsidR="00AB05BA" w:rsidRPr="0077695F">
        <w:rPr>
          <w:rFonts w:ascii="Times New Roman" w:hAnsi="Times New Roman" w:cs="Times New Roman"/>
          <w:color w:val="auto"/>
        </w:rPr>
        <w:t xml:space="preserve">. </w:t>
      </w:r>
      <w:r w:rsidR="00306290" w:rsidRPr="0077695F">
        <w:rPr>
          <w:rFonts w:ascii="Times New Roman" w:hAnsi="Times New Roman" w:cs="Times New Roman"/>
          <w:color w:val="auto"/>
          <w:u w:val="single"/>
        </w:rPr>
        <w:t>Regression Results</w:t>
      </w:r>
      <w:bookmarkEnd w:id="37"/>
    </w:p>
    <w:p w:rsidR="00306290" w:rsidRPr="0077695F" w:rsidRDefault="00E90727"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The overall results of the fixed effects model</w:t>
      </w:r>
      <w:r w:rsidR="00451937">
        <w:rPr>
          <w:rFonts w:ascii="Times New Roman" w:hAnsi="Times New Roman" w:cs="Times New Roman"/>
          <w:sz w:val="26"/>
          <w:szCs w:val="26"/>
        </w:rPr>
        <w:t xml:space="preserve"> are reported in Table 5</w:t>
      </w:r>
      <w:r w:rsidR="00306290" w:rsidRPr="0077695F">
        <w:rPr>
          <w:rFonts w:ascii="Times New Roman" w:hAnsi="Times New Roman" w:cs="Times New Roman"/>
          <w:sz w:val="26"/>
          <w:szCs w:val="26"/>
        </w:rPr>
        <w:t>.</w:t>
      </w:r>
      <w:r w:rsidR="00055AD2">
        <w:rPr>
          <w:rFonts w:ascii="Times New Roman" w:hAnsi="Times New Roman" w:cs="Times New Roman"/>
          <w:sz w:val="26"/>
          <w:szCs w:val="26"/>
        </w:rPr>
        <w:t>5</w:t>
      </w:r>
      <w:r w:rsidR="00306290" w:rsidRPr="0077695F">
        <w:rPr>
          <w:rFonts w:ascii="Times New Roman" w:hAnsi="Times New Roman" w:cs="Times New Roman"/>
          <w:sz w:val="26"/>
          <w:szCs w:val="26"/>
        </w:rPr>
        <w:t xml:space="preserve">. </w:t>
      </w:r>
      <w:r>
        <w:rPr>
          <w:rFonts w:ascii="Times New Roman" w:hAnsi="Times New Roman" w:cs="Times New Roman"/>
          <w:sz w:val="26"/>
          <w:szCs w:val="26"/>
        </w:rPr>
        <w:t xml:space="preserve">For the results from the remaining 2 models, </w:t>
      </w:r>
      <w:r w:rsidRPr="00FD665B">
        <w:rPr>
          <w:rFonts w:ascii="Times New Roman" w:hAnsi="Times New Roman" w:cs="Times New Roman"/>
          <w:sz w:val="26"/>
          <w:szCs w:val="26"/>
        </w:rPr>
        <w:t>see Appendix</w:t>
      </w:r>
      <w:r w:rsidR="00FD665B">
        <w:rPr>
          <w:rFonts w:ascii="Times New Roman" w:hAnsi="Times New Roman" w:cs="Times New Roman"/>
          <w:sz w:val="26"/>
          <w:szCs w:val="26"/>
        </w:rPr>
        <w:t xml:space="preserve"> 5.</w:t>
      </w:r>
    </w:p>
    <w:p w:rsidR="00306290" w:rsidRPr="001B7766" w:rsidRDefault="00306290" w:rsidP="001150C6">
      <w:pPr>
        <w:spacing w:line="360" w:lineRule="auto"/>
        <w:jc w:val="both"/>
        <w:rPr>
          <w:rFonts w:ascii="Times New Roman" w:hAnsi="Times New Roman" w:cs="Times New Roman"/>
          <w:sz w:val="26"/>
          <w:szCs w:val="26"/>
        </w:rPr>
      </w:pPr>
      <w:r w:rsidRPr="001B7766">
        <w:rPr>
          <w:rFonts w:ascii="Times New Roman" w:hAnsi="Times New Roman" w:cs="Times New Roman"/>
          <w:sz w:val="26"/>
          <w:szCs w:val="26"/>
        </w:rPr>
        <w:t xml:space="preserve">The result for total debt reveals that except for </w:t>
      </w:r>
      <w:r w:rsidR="001B7766" w:rsidRPr="001B7766">
        <w:rPr>
          <w:rFonts w:ascii="Times New Roman" w:hAnsi="Times New Roman" w:cs="Times New Roman"/>
          <w:sz w:val="26"/>
          <w:szCs w:val="26"/>
        </w:rPr>
        <w:t>non-debt tax shield</w:t>
      </w:r>
      <w:r w:rsidRPr="001B7766">
        <w:rPr>
          <w:rFonts w:ascii="Times New Roman" w:hAnsi="Times New Roman" w:cs="Times New Roman"/>
          <w:sz w:val="26"/>
          <w:szCs w:val="26"/>
        </w:rPr>
        <w:t xml:space="preserve">, growth and tangibility, all other variables are very significant. The results also show </w:t>
      </w:r>
      <w:r w:rsidR="001B7766" w:rsidRPr="001B7766">
        <w:rPr>
          <w:rFonts w:ascii="Times New Roman" w:hAnsi="Times New Roman" w:cs="Times New Roman"/>
          <w:sz w:val="26"/>
          <w:szCs w:val="26"/>
        </w:rPr>
        <w:t>that</w:t>
      </w:r>
      <w:r w:rsidRPr="001B7766">
        <w:rPr>
          <w:rFonts w:ascii="Times New Roman" w:hAnsi="Times New Roman" w:cs="Times New Roman"/>
          <w:sz w:val="26"/>
          <w:szCs w:val="26"/>
        </w:rPr>
        <w:t xml:space="preserve"> profitabi</w:t>
      </w:r>
      <w:r w:rsidR="001B7766" w:rsidRPr="001B7766">
        <w:rPr>
          <w:rFonts w:ascii="Times New Roman" w:hAnsi="Times New Roman" w:cs="Times New Roman"/>
          <w:sz w:val="26"/>
          <w:szCs w:val="26"/>
        </w:rPr>
        <w:t xml:space="preserve">lity, liquidity and uniqueness </w:t>
      </w:r>
      <w:r w:rsidRPr="001B7766">
        <w:rPr>
          <w:rFonts w:ascii="Times New Roman" w:hAnsi="Times New Roman" w:cs="Times New Roman"/>
          <w:sz w:val="26"/>
          <w:szCs w:val="26"/>
        </w:rPr>
        <w:t>are negatively related to total leverage</w:t>
      </w:r>
      <w:r w:rsidR="001B7766" w:rsidRPr="001B7766">
        <w:rPr>
          <w:rFonts w:ascii="Times New Roman" w:hAnsi="Times New Roman" w:cs="Times New Roman"/>
          <w:sz w:val="26"/>
          <w:szCs w:val="26"/>
        </w:rPr>
        <w:t>, while size has a positive impact</w:t>
      </w:r>
      <w:r w:rsidRPr="001B7766">
        <w:rPr>
          <w:rFonts w:ascii="Times New Roman" w:hAnsi="Times New Roman" w:cs="Times New Roman"/>
          <w:sz w:val="26"/>
          <w:szCs w:val="26"/>
        </w:rPr>
        <w:t xml:space="preserve">. R-square for this model is </w:t>
      </w:r>
      <w:r w:rsidR="00E90727" w:rsidRPr="001B7766">
        <w:rPr>
          <w:rFonts w:ascii="Times New Roman" w:hAnsi="Times New Roman" w:cs="Times New Roman"/>
          <w:sz w:val="26"/>
          <w:szCs w:val="26"/>
        </w:rPr>
        <w:t>0.928</w:t>
      </w:r>
    </w:p>
    <w:p w:rsidR="00306290" w:rsidRPr="00083D3D" w:rsidRDefault="00306290" w:rsidP="001150C6">
      <w:pPr>
        <w:spacing w:line="360" w:lineRule="auto"/>
        <w:jc w:val="both"/>
        <w:rPr>
          <w:rFonts w:ascii="Times New Roman" w:hAnsi="Times New Roman" w:cs="Times New Roman"/>
          <w:sz w:val="26"/>
          <w:szCs w:val="26"/>
        </w:rPr>
      </w:pPr>
      <w:r w:rsidRPr="00083D3D">
        <w:rPr>
          <w:rFonts w:ascii="Times New Roman" w:hAnsi="Times New Roman" w:cs="Times New Roman"/>
          <w:sz w:val="26"/>
          <w:szCs w:val="26"/>
        </w:rPr>
        <w:t xml:space="preserve">For long term debt regression, the variables which are </w:t>
      </w:r>
      <w:r w:rsidR="00EA0189" w:rsidRPr="00083D3D">
        <w:rPr>
          <w:rFonts w:ascii="Times New Roman" w:hAnsi="Times New Roman" w:cs="Times New Roman"/>
          <w:sz w:val="26"/>
          <w:szCs w:val="26"/>
        </w:rPr>
        <w:t>significant</w:t>
      </w:r>
      <w:r w:rsidRPr="00083D3D">
        <w:rPr>
          <w:rFonts w:ascii="Times New Roman" w:hAnsi="Times New Roman" w:cs="Times New Roman"/>
          <w:sz w:val="26"/>
          <w:szCs w:val="26"/>
        </w:rPr>
        <w:t xml:space="preserve"> and have a </w:t>
      </w:r>
      <w:r w:rsidR="00083D3D" w:rsidRPr="00083D3D">
        <w:rPr>
          <w:rFonts w:ascii="Times New Roman" w:hAnsi="Times New Roman" w:cs="Times New Roman"/>
          <w:sz w:val="26"/>
          <w:szCs w:val="26"/>
        </w:rPr>
        <w:t>positive</w:t>
      </w:r>
      <w:r w:rsidRPr="00083D3D">
        <w:rPr>
          <w:rFonts w:ascii="Times New Roman" w:hAnsi="Times New Roman" w:cs="Times New Roman"/>
          <w:sz w:val="26"/>
          <w:szCs w:val="26"/>
        </w:rPr>
        <w:t xml:space="preserve"> effect on long term leverage are </w:t>
      </w:r>
      <w:r w:rsidR="00083D3D" w:rsidRPr="00083D3D">
        <w:rPr>
          <w:rFonts w:ascii="Times New Roman" w:hAnsi="Times New Roman" w:cs="Times New Roman"/>
          <w:sz w:val="26"/>
          <w:szCs w:val="26"/>
        </w:rPr>
        <w:t>size, growth, liquidity and tangibility.</w:t>
      </w:r>
      <w:r w:rsidRPr="00083D3D">
        <w:rPr>
          <w:rFonts w:ascii="Times New Roman" w:hAnsi="Times New Roman" w:cs="Times New Roman"/>
          <w:sz w:val="26"/>
          <w:szCs w:val="26"/>
        </w:rPr>
        <w:t xml:space="preserve"> </w:t>
      </w:r>
      <w:r w:rsidR="00083D3D" w:rsidRPr="00083D3D">
        <w:rPr>
          <w:rFonts w:ascii="Times New Roman" w:hAnsi="Times New Roman" w:cs="Times New Roman"/>
          <w:sz w:val="26"/>
          <w:szCs w:val="26"/>
        </w:rPr>
        <w:t>Non-debt tax shield</w:t>
      </w:r>
      <w:r w:rsidRPr="00083D3D">
        <w:rPr>
          <w:rFonts w:ascii="Times New Roman" w:hAnsi="Times New Roman" w:cs="Times New Roman"/>
          <w:sz w:val="26"/>
          <w:szCs w:val="26"/>
        </w:rPr>
        <w:t xml:space="preserve"> is also significant, though it is positively related to long term gearing. </w:t>
      </w:r>
      <w:r w:rsidR="00083D3D" w:rsidRPr="00083D3D">
        <w:rPr>
          <w:rFonts w:ascii="Times New Roman" w:hAnsi="Times New Roman" w:cs="Times New Roman"/>
          <w:sz w:val="26"/>
          <w:szCs w:val="26"/>
        </w:rPr>
        <w:t>Profitability and uniqueness have no</w:t>
      </w:r>
      <w:r w:rsidRPr="00083D3D">
        <w:rPr>
          <w:rFonts w:ascii="Times New Roman" w:hAnsi="Times New Roman" w:cs="Times New Roman"/>
          <w:sz w:val="26"/>
          <w:szCs w:val="26"/>
        </w:rPr>
        <w:t xml:space="preserve"> significant</w:t>
      </w:r>
      <w:r w:rsidR="00083D3D" w:rsidRPr="00083D3D">
        <w:rPr>
          <w:rFonts w:ascii="Times New Roman" w:hAnsi="Times New Roman" w:cs="Times New Roman"/>
          <w:sz w:val="26"/>
          <w:szCs w:val="26"/>
        </w:rPr>
        <w:t xml:space="preserve"> impact on long-term gearing</w:t>
      </w:r>
      <w:r w:rsidRPr="00083D3D">
        <w:rPr>
          <w:rFonts w:ascii="Times New Roman" w:hAnsi="Times New Roman" w:cs="Times New Roman"/>
          <w:sz w:val="26"/>
          <w:szCs w:val="26"/>
        </w:rPr>
        <w:t>. R-square for this model is 0.</w:t>
      </w:r>
      <w:r w:rsidR="00083D3D" w:rsidRPr="00083D3D">
        <w:rPr>
          <w:rFonts w:ascii="Times New Roman" w:hAnsi="Times New Roman" w:cs="Times New Roman"/>
          <w:sz w:val="26"/>
          <w:szCs w:val="26"/>
        </w:rPr>
        <w:t>704.</w:t>
      </w:r>
    </w:p>
    <w:p w:rsidR="00635C89" w:rsidRDefault="00306290" w:rsidP="00055AD2">
      <w:pPr>
        <w:spacing w:line="360" w:lineRule="auto"/>
        <w:jc w:val="both"/>
        <w:rPr>
          <w:rFonts w:ascii="Times New Roman" w:hAnsi="Times New Roman" w:cs="Times New Roman"/>
          <w:sz w:val="26"/>
          <w:szCs w:val="26"/>
        </w:rPr>
      </w:pPr>
      <w:r w:rsidRPr="00083D3D">
        <w:rPr>
          <w:rFonts w:ascii="Times New Roman" w:hAnsi="Times New Roman" w:cs="Times New Roman"/>
          <w:sz w:val="26"/>
          <w:szCs w:val="26"/>
        </w:rPr>
        <w:t>When short term debt becomes the outcome variable, we found that</w:t>
      </w:r>
      <w:r w:rsidR="00083D3D" w:rsidRPr="00083D3D">
        <w:rPr>
          <w:rFonts w:ascii="Times New Roman" w:hAnsi="Times New Roman" w:cs="Times New Roman"/>
          <w:sz w:val="26"/>
          <w:szCs w:val="26"/>
        </w:rPr>
        <w:t xml:space="preserve"> </w:t>
      </w:r>
      <w:r w:rsidRPr="00083D3D">
        <w:rPr>
          <w:rFonts w:ascii="Times New Roman" w:hAnsi="Times New Roman" w:cs="Times New Roman"/>
          <w:sz w:val="26"/>
          <w:szCs w:val="26"/>
        </w:rPr>
        <w:t>profitability, liquidit</w:t>
      </w:r>
      <w:r w:rsidR="00083D3D" w:rsidRPr="00083D3D">
        <w:rPr>
          <w:rFonts w:ascii="Times New Roman" w:hAnsi="Times New Roman" w:cs="Times New Roman"/>
          <w:sz w:val="26"/>
          <w:szCs w:val="26"/>
        </w:rPr>
        <w:t>y, uniqueness and tangibility</w:t>
      </w:r>
      <w:r w:rsidRPr="00083D3D">
        <w:rPr>
          <w:rFonts w:ascii="Times New Roman" w:hAnsi="Times New Roman" w:cs="Times New Roman"/>
          <w:sz w:val="26"/>
          <w:szCs w:val="26"/>
        </w:rPr>
        <w:t xml:space="preserve"> are all significant and negatively related to short term leverage.  Size </w:t>
      </w:r>
      <w:r w:rsidR="00083D3D" w:rsidRPr="00083D3D">
        <w:rPr>
          <w:rFonts w:ascii="Times New Roman" w:hAnsi="Times New Roman" w:cs="Times New Roman"/>
          <w:sz w:val="26"/>
          <w:szCs w:val="26"/>
        </w:rPr>
        <w:t>meanwhile has a postive relation, while growth and uniqueness are irrelevant in predicting short-term leverage</w:t>
      </w:r>
      <w:r w:rsidRPr="00083D3D">
        <w:rPr>
          <w:rFonts w:ascii="Times New Roman" w:hAnsi="Times New Roman" w:cs="Times New Roman"/>
          <w:sz w:val="26"/>
          <w:szCs w:val="26"/>
        </w:rPr>
        <w:t xml:space="preserve">. </w:t>
      </w:r>
      <w:r w:rsidR="00083D3D" w:rsidRPr="00083D3D">
        <w:rPr>
          <w:rFonts w:ascii="Times New Roman" w:hAnsi="Times New Roman" w:cs="Times New Roman"/>
          <w:sz w:val="26"/>
          <w:szCs w:val="26"/>
        </w:rPr>
        <w:t>R-square for this model is 0.922</w:t>
      </w:r>
      <w:r w:rsidRPr="00083D3D">
        <w:rPr>
          <w:rFonts w:ascii="Times New Roman" w:hAnsi="Times New Roman" w:cs="Times New Roman"/>
          <w:sz w:val="26"/>
          <w:szCs w:val="26"/>
        </w:rPr>
        <w:t>.</w:t>
      </w:r>
    </w:p>
    <w:p w:rsidR="00635C89" w:rsidRDefault="00635C89">
      <w:pPr>
        <w:rPr>
          <w:rFonts w:ascii="Times New Roman" w:hAnsi="Times New Roman" w:cs="Times New Roman"/>
          <w:sz w:val="26"/>
          <w:szCs w:val="26"/>
        </w:rPr>
      </w:pPr>
      <w:r>
        <w:rPr>
          <w:rFonts w:ascii="Times New Roman" w:hAnsi="Times New Roman" w:cs="Times New Roman"/>
          <w:sz w:val="26"/>
          <w:szCs w:val="26"/>
        </w:rPr>
        <w:br w:type="page"/>
      </w:r>
    </w:p>
    <w:p w:rsidR="00AD22A2" w:rsidRPr="00055AD2" w:rsidRDefault="00AD22A2" w:rsidP="00055AD2">
      <w:pPr>
        <w:spacing w:line="360" w:lineRule="auto"/>
        <w:jc w:val="both"/>
        <w:rPr>
          <w:rFonts w:ascii="Times New Roman" w:hAnsi="Times New Roman" w:cs="Times New Roman"/>
          <w:sz w:val="26"/>
          <w:szCs w:val="26"/>
        </w:rPr>
      </w:pPr>
    </w:p>
    <w:p w:rsidR="00AD22A2" w:rsidRPr="005C6F4C" w:rsidRDefault="00055AD2" w:rsidP="005C6F4C">
      <w:pPr>
        <w:pStyle w:val="AAAAAAAAAAAA"/>
      </w:pPr>
      <w:bookmarkStart w:id="38" w:name="_Toc389813569"/>
      <w:r>
        <w:t>Table 5.5</w:t>
      </w:r>
      <w:r w:rsidR="00AD22A2" w:rsidRPr="005C6F4C">
        <w:t>: Correlation results</w:t>
      </w:r>
      <w:r w:rsidR="008E3A79">
        <w:t xml:space="preserve"> of fixed effects model</w:t>
      </w:r>
      <w:bookmarkEnd w:id="38"/>
    </w:p>
    <w:tbl>
      <w:tblPr>
        <w:tblStyle w:val="TableGrid1"/>
        <w:tblW w:w="5000" w:type="pct"/>
        <w:tblLook w:val="04A0" w:firstRow="1" w:lastRow="0" w:firstColumn="1" w:lastColumn="0" w:noHBand="0" w:noVBand="1"/>
      </w:tblPr>
      <w:tblGrid>
        <w:gridCol w:w="1903"/>
        <w:gridCol w:w="1903"/>
        <w:gridCol w:w="1903"/>
        <w:gridCol w:w="1903"/>
        <w:gridCol w:w="1903"/>
      </w:tblGrid>
      <w:tr w:rsidR="00306290" w:rsidRPr="0077695F" w:rsidTr="00AD22A2">
        <w:tc>
          <w:tcPr>
            <w:tcW w:w="1999" w:type="pct"/>
            <w:gridSpan w:val="2"/>
            <w:shd w:val="clear" w:color="auto" w:fill="4BACC6" w:themeFill="accent5"/>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Independent variables</w:t>
            </w:r>
          </w:p>
        </w:tc>
        <w:tc>
          <w:tcPr>
            <w:tcW w:w="1000" w:type="pct"/>
            <w:shd w:val="clear" w:color="auto" w:fill="4BACC6" w:themeFill="accent5"/>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TLEV</w:t>
            </w:r>
          </w:p>
        </w:tc>
        <w:tc>
          <w:tcPr>
            <w:tcW w:w="1000" w:type="pct"/>
            <w:shd w:val="clear" w:color="auto" w:fill="4BACC6" w:themeFill="accent5"/>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LTLEV</w:t>
            </w:r>
          </w:p>
        </w:tc>
        <w:tc>
          <w:tcPr>
            <w:tcW w:w="1000" w:type="pct"/>
            <w:shd w:val="clear" w:color="auto" w:fill="4BACC6" w:themeFill="accent5"/>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STLEV</w:t>
            </w:r>
          </w:p>
        </w:tc>
      </w:tr>
      <w:tr w:rsidR="00306290" w:rsidRPr="0077695F" w:rsidTr="00407B2B">
        <w:tc>
          <w:tcPr>
            <w:tcW w:w="1000" w:type="pct"/>
            <w:vMerge w:val="restart"/>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constant</w:t>
            </w:r>
          </w:p>
        </w:tc>
        <w:tc>
          <w:tcPr>
            <w:tcW w:w="1000" w:type="pct"/>
            <w:shd w:val="clear" w:color="auto" w:fill="F2F2F2" w:themeFill="background1" w:themeFillShade="F2"/>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306290" w:rsidRPr="0077695F" w:rsidRDefault="00306290" w:rsidP="00E90727">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w:t>
            </w:r>
            <w:r w:rsidR="00E90727">
              <w:rPr>
                <w:rFonts w:ascii="Times New Roman" w:hAnsi="Times New Roman" w:cs="Times New Roman"/>
                <w:b/>
                <w:sz w:val="26"/>
                <w:szCs w:val="26"/>
              </w:rPr>
              <w:t>0.359</w:t>
            </w:r>
            <w:r w:rsidR="00984BE4">
              <w:rPr>
                <w:rFonts w:ascii="Times New Roman" w:hAnsi="Times New Roman" w:cs="Times New Roman"/>
                <w:b/>
                <w:sz w:val="26"/>
                <w:szCs w:val="26"/>
              </w:rPr>
              <w:t>**</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-0.235**</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-0.124</w:t>
            </w:r>
          </w:p>
        </w:tc>
      </w:tr>
      <w:tr w:rsidR="00306290" w:rsidRPr="0077695F" w:rsidTr="00407B2B">
        <w:tc>
          <w:tcPr>
            <w:tcW w:w="1000" w:type="pct"/>
            <w:vMerge/>
            <w:vAlign w:val="center"/>
          </w:tcPr>
          <w:p w:rsidR="00306290" w:rsidRPr="0077695F" w:rsidRDefault="00306290" w:rsidP="001150C6">
            <w:pPr>
              <w:spacing w:line="360" w:lineRule="auto"/>
              <w:jc w:val="center"/>
              <w:rPr>
                <w:rFonts w:ascii="Times New Roman" w:hAnsi="Times New Roman" w:cs="Times New Roman"/>
                <w:b/>
                <w:sz w:val="26"/>
                <w:szCs w:val="26"/>
              </w:rPr>
            </w:pPr>
          </w:p>
        </w:tc>
        <w:tc>
          <w:tcPr>
            <w:tcW w:w="1000" w:type="pct"/>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306290" w:rsidRPr="0077695F" w:rsidRDefault="00E90727"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0.0403</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0.0365</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0.4702</w:t>
            </w:r>
          </w:p>
        </w:tc>
      </w:tr>
      <w:tr w:rsidR="00306290" w:rsidRPr="0077695F" w:rsidTr="00407B2B">
        <w:tc>
          <w:tcPr>
            <w:tcW w:w="1000" w:type="pct"/>
            <w:vMerge w:val="restart"/>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SIZE</w:t>
            </w:r>
          </w:p>
        </w:tc>
        <w:tc>
          <w:tcPr>
            <w:tcW w:w="1000" w:type="pct"/>
            <w:shd w:val="clear" w:color="auto" w:fill="F2F2F2" w:themeFill="background1" w:themeFillShade="F2"/>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306290" w:rsidRPr="0077695F" w:rsidRDefault="00E90727"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0.058</w:t>
            </w:r>
            <w:r w:rsidR="00984BE4">
              <w:rPr>
                <w:rFonts w:ascii="Times New Roman" w:hAnsi="Times New Roman" w:cs="Times New Roman"/>
                <w:b/>
                <w:sz w:val="26"/>
                <w:szCs w:val="26"/>
              </w:rPr>
              <w:t>***</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0.018**</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0.040***</w:t>
            </w:r>
          </w:p>
        </w:tc>
      </w:tr>
      <w:tr w:rsidR="00306290" w:rsidRPr="0077695F" w:rsidTr="00407B2B">
        <w:tc>
          <w:tcPr>
            <w:tcW w:w="1000" w:type="pct"/>
            <w:vMerge/>
            <w:vAlign w:val="center"/>
          </w:tcPr>
          <w:p w:rsidR="00306290" w:rsidRPr="0077695F" w:rsidRDefault="00306290" w:rsidP="001150C6">
            <w:pPr>
              <w:spacing w:line="360" w:lineRule="auto"/>
              <w:jc w:val="center"/>
              <w:rPr>
                <w:rFonts w:ascii="Times New Roman" w:hAnsi="Times New Roman" w:cs="Times New Roman"/>
                <w:b/>
                <w:sz w:val="26"/>
                <w:szCs w:val="26"/>
              </w:rPr>
            </w:pPr>
          </w:p>
        </w:tc>
        <w:tc>
          <w:tcPr>
            <w:tcW w:w="1000" w:type="pct"/>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306290" w:rsidRPr="0077695F" w:rsidRDefault="00E90727"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0.0230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0.0013</w:t>
            </w:r>
          </w:p>
        </w:tc>
      </w:tr>
      <w:tr w:rsidR="00306290" w:rsidRPr="0077695F" w:rsidTr="00407B2B">
        <w:tc>
          <w:tcPr>
            <w:tcW w:w="1000" w:type="pct"/>
            <w:vMerge w:val="restart"/>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GROWTH</w:t>
            </w:r>
          </w:p>
        </w:tc>
        <w:tc>
          <w:tcPr>
            <w:tcW w:w="1000" w:type="pct"/>
            <w:shd w:val="clear" w:color="auto" w:fill="F2F2F2" w:themeFill="background1" w:themeFillShade="F2"/>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306290" w:rsidRPr="0077695F" w:rsidRDefault="00E90727"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0.026</w:t>
            </w:r>
            <w:r w:rsidR="00984BE4">
              <w:rPr>
                <w:rFonts w:ascii="Times New Roman" w:hAnsi="Times New Roman" w:cs="Times New Roman"/>
                <w:b/>
                <w:sz w:val="26"/>
                <w:szCs w:val="26"/>
              </w:rPr>
              <w:t>*</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0.023**</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0.003</w:t>
            </w:r>
          </w:p>
        </w:tc>
      </w:tr>
      <w:tr w:rsidR="00306290" w:rsidRPr="0077695F" w:rsidTr="00407B2B">
        <w:tc>
          <w:tcPr>
            <w:tcW w:w="1000" w:type="pct"/>
            <w:vMerge/>
            <w:vAlign w:val="center"/>
          </w:tcPr>
          <w:p w:rsidR="00306290" w:rsidRPr="0077695F" w:rsidRDefault="00306290" w:rsidP="001150C6">
            <w:pPr>
              <w:spacing w:line="360" w:lineRule="auto"/>
              <w:jc w:val="center"/>
              <w:rPr>
                <w:rFonts w:ascii="Times New Roman" w:hAnsi="Times New Roman" w:cs="Times New Roman"/>
                <w:b/>
                <w:sz w:val="26"/>
                <w:szCs w:val="26"/>
              </w:rPr>
            </w:pPr>
          </w:p>
        </w:tc>
        <w:tc>
          <w:tcPr>
            <w:tcW w:w="1000" w:type="pct"/>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0.0857</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0.0187</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0.8330</w:t>
            </w:r>
          </w:p>
        </w:tc>
      </w:tr>
      <w:tr w:rsidR="00306290" w:rsidRPr="0077695F" w:rsidTr="00407B2B">
        <w:tc>
          <w:tcPr>
            <w:tcW w:w="1000" w:type="pct"/>
            <w:vMerge w:val="restart"/>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NDTS</w:t>
            </w:r>
          </w:p>
        </w:tc>
        <w:tc>
          <w:tcPr>
            <w:tcW w:w="1000" w:type="pct"/>
            <w:shd w:val="clear" w:color="auto" w:fill="F2F2F2" w:themeFill="background1" w:themeFillShade="F2"/>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-0.695</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-0.871**</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0.176</w:t>
            </w:r>
          </w:p>
        </w:tc>
      </w:tr>
      <w:tr w:rsidR="00306290" w:rsidRPr="0077695F" w:rsidTr="00407B2B">
        <w:tc>
          <w:tcPr>
            <w:tcW w:w="1000" w:type="pct"/>
            <w:vMerge/>
            <w:vAlign w:val="center"/>
          </w:tcPr>
          <w:p w:rsidR="00306290" w:rsidRPr="0077695F" w:rsidRDefault="00306290" w:rsidP="001150C6">
            <w:pPr>
              <w:spacing w:line="360" w:lineRule="auto"/>
              <w:jc w:val="center"/>
              <w:rPr>
                <w:rFonts w:ascii="Times New Roman" w:hAnsi="Times New Roman" w:cs="Times New Roman"/>
                <w:b/>
                <w:sz w:val="26"/>
                <w:szCs w:val="26"/>
              </w:rPr>
            </w:pPr>
          </w:p>
        </w:tc>
        <w:tc>
          <w:tcPr>
            <w:tcW w:w="1000" w:type="pct"/>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0.2187</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0.0167</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0.7523</w:t>
            </w:r>
          </w:p>
        </w:tc>
      </w:tr>
      <w:tr w:rsidR="00306290" w:rsidRPr="0077695F" w:rsidTr="00407B2B">
        <w:tc>
          <w:tcPr>
            <w:tcW w:w="1000" w:type="pct"/>
            <w:vMerge w:val="restart"/>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PROFIT_TA</w:t>
            </w:r>
          </w:p>
        </w:tc>
        <w:tc>
          <w:tcPr>
            <w:tcW w:w="1000" w:type="pct"/>
            <w:shd w:val="clear" w:color="auto" w:fill="F2F2F2" w:themeFill="background1" w:themeFillShade="F2"/>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-0.411***</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-0.047</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-0.364***</w:t>
            </w:r>
          </w:p>
        </w:tc>
      </w:tr>
      <w:tr w:rsidR="00306290" w:rsidRPr="0077695F" w:rsidTr="00407B2B">
        <w:tc>
          <w:tcPr>
            <w:tcW w:w="1000" w:type="pct"/>
            <w:vMerge/>
            <w:vAlign w:val="center"/>
          </w:tcPr>
          <w:p w:rsidR="00306290" w:rsidRPr="0077695F" w:rsidRDefault="00306290" w:rsidP="001150C6">
            <w:pPr>
              <w:spacing w:line="360" w:lineRule="auto"/>
              <w:jc w:val="center"/>
              <w:rPr>
                <w:rFonts w:ascii="Times New Roman" w:hAnsi="Times New Roman" w:cs="Times New Roman"/>
                <w:b/>
                <w:sz w:val="26"/>
                <w:szCs w:val="26"/>
              </w:rPr>
            </w:pPr>
          </w:p>
        </w:tc>
        <w:tc>
          <w:tcPr>
            <w:tcW w:w="1000" w:type="pct"/>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0.2860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r>
      <w:tr w:rsidR="00306290" w:rsidRPr="0077695F" w:rsidTr="00407B2B">
        <w:tc>
          <w:tcPr>
            <w:tcW w:w="1000" w:type="pct"/>
            <w:vMerge w:val="restart"/>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LIQD_C</w:t>
            </w:r>
          </w:p>
        </w:tc>
        <w:tc>
          <w:tcPr>
            <w:tcW w:w="1000" w:type="pct"/>
            <w:shd w:val="clear" w:color="auto" w:fill="F2F2F2" w:themeFill="background1" w:themeFillShade="F2"/>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-0.013***</w:t>
            </w:r>
          </w:p>
        </w:tc>
        <w:tc>
          <w:tcPr>
            <w:tcW w:w="1000" w:type="pct"/>
            <w:shd w:val="clear" w:color="auto" w:fill="F2F2F2" w:themeFill="background1" w:themeFillShade="F2"/>
            <w:vAlign w:val="center"/>
          </w:tcPr>
          <w:p w:rsidR="00306290" w:rsidRPr="0077695F" w:rsidRDefault="00984BE4" w:rsidP="00984BE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0.007**</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-0.020***</w:t>
            </w:r>
          </w:p>
        </w:tc>
      </w:tr>
      <w:tr w:rsidR="00306290" w:rsidRPr="0077695F" w:rsidTr="00407B2B">
        <w:tc>
          <w:tcPr>
            <w:tcW w:w="1000" w:type="pct"/>
            <w:vMerge/>
            <w:vAlign w:val="center"/>
          </w:tcPr>
          <w:p w:rsidR="00306290" w:rsidRPr="0077695F" w:rsidRDefault="00306290" w:rsidP="001150C6">
            <w:pPr>
              <w:spacing w:line="360" w:lineRule="auto"/>
              <w:jc w:val="center"/>
              <w:rPr>
                <w:rFonts w:ascii="Times New Roman" w:hAnsi="Times New Roman" w:cs="Times New Roman"/>
                <w:b/>
                <w:sz w:val="26"/>
                <w:szCs w:val="26"/>
              </w:rPr>
            </w:pPr>
          </w:p>
        </w:tc>
        <w:tc>
          <w:tcPr>
            <w:tcW w:w="1000" w:type="pct"/>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0.0035</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0.0253</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r>
      <w:tr w:rsidR="00306290" w:rsidRPr="0077695F" w:rsidTr="00407B2B">
        <w:tc>
          <w:tcPr>
            <w:tcW w:w="1000" w:type="pct"/>
            <w:vMerge w:val="restart"/>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UNIQ</w:t>
            </w:r>
          </w:p>
        </w:tc>
        <w:tc>
          <w:tcPr>
            <w:tcW w:w="1000" w:type="pct"/>
            <w:shd w:val="clear" w:color="auto" w:fill="F2F2F2" w:themeFill="background1" w:themeFillShade="F2"/>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-0.736**</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-0.358*</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-0.377</w:t>
            </w:r>
          </w:p>
        </w:tc>
      </w:tr>
      <w:tr w:rsidR="00306290" w:rsidRPr="0077695F" w:rsidTr="00407B2B">
        <w:tc>
          <w:tcPr>
            <w:tcW w:w="1000" w:type="pct"/>
            <w:vMerge/>
            <w:vAlign w:val="center"/>
          </w:tcPr>
          <w:p w:rsidR="00306290" w:rsidRPr="0077695F" w:rsidRDefault="00306290" w:rsidP="001150C6">
            <w:pPr>
              <w:spacing w:line="360" w:lineRule="auto"/>
              <w:jc w:val="center"/>
              <w:rPr>
                <w:rFonts w:ascii="Times New Roman" w:hAnsi="Times New Roman" w:cs="Times New Roman"/>
                <w:b/>
                <w:sz w:val="26"/>
                <w:szCs w:val="26"/>
              </w:rPr>
            </w:pPr>
          </w:p>
        </w:tc>
        <w:tc>
          <w:tcPr>
            <w:tcW w:w="1000" w:type="pct"/>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0.0194</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0.0747</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0.2219</w:t>
            </w:r>
          </w:p>
        </w:tc>
      </w:tr>
      <w:tr w:rsidR="00306290" w:rsidRPr="0077695F" w:rsidTr="00407B2B">
        <w:tc>
          <w:tcPr>
            <w:tcW w:w="1000" w:type="pct"/>
            <w:vMerge w:val="restart"/>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TANG</w:t>
            </w:r>
          </w:p>
        </w:tc>
        <w:tc>
          <w:tcPr>
            <w:tcW w:w="1000" w:type="pct"/>
            <w:shd w:val="clear" w:color="auto" w:fill="F2F2F2" w:themeFill="background1" w:themeFillShade="F2"/>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0.055</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0.258***</w:t>
            </w:r>
          </w:p>
        </w:tc>
        <w:tc>
          <w:tcPr>
            <w:tcW w:w="1000" w:type="pct"/>
            <w:shd w:val="clear" w:color="auto" w:fill="F2F2F2" w:themeFill="background1" w:themeFillShade="F2"/>
            <w:vAlign w:val="center"/>
          </w:tcPr>
          <w:p w:rsidR="00306290" w:rsidRPr="0077695F" w:rsidRDefault="00984BE4" w:rsidP="001150C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-0.203***</w:t>
            </w:r>
          </w:p>
        </w:tc>
      </w:tr>
      <w:tr w:rsidR="00306290" w:rsidRPr="0077695F" w:rsidTr="00407B2B">
        <w:tc>
          <w:tcPr>
            <w:tcW w:w="1000" w:type="pct"/>
            <w:vMerge/>
            <w:vAlign w:val="center"/>
          </w:tcPr>
          <w:p w:rsidR="00306290" w:rsidRPr="0077695F" w:rsidRDefault="00306290" w:rsidP="001150C6">
            <w:pPr>
              <w:spacing w:line="360" w:lineRule="auto"/>
              <w:jc w:val="center"/>
              <w:rPr>
                <w:rFonts w:ascii="Times New Roman" w:hAnsi="Times New Roman" w:cs="Times New Roman"/>
                <w:b/>
                <w:sz w:val="26"/>
                <w:szCs w:val="26"/>
              </w:rPr>
            </w:pPr>
          </w:p>
        </w:tc>
        <w:tc>
          <w:tcPr>
            <w:tcW w:w="1000" w:type="pct"/>
          </w:tcPr>
          <w:p w:rsidR="00306290" w:rsidRPr="0077695F" w:rsidRDefault="00306290"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0.3760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0.0012</w:t>
            </w:r>
          </w:p>
        </w:tc>
      </w:tr>
      <w:tr w:rsidR="00306290" w:rsidRPr="0077695F" w:rsidTr="00AD22A2">
        <w:tc>
          <w:tcPr>
            <w:tcW w:w="1999" w:type="pct"/>
            <w:gridSpan w:val="2"/>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Observations</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r>
      <w:tr w:rsidR="00306290" w:rsidRPr="0077695F" w:rsidTr="00AD22A2">
        <w:tc>
          <w:tcPr>
            <w:tcW w:w="1999" w:type="pct"/>
            <w:gridSpan w:val="2"/>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R-square</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0.928</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0.704</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0.922</w:t>
            </w:r>
          </w:p>
        </w:tc>
      </w:tr>
      <w:tr w:rsidR="00306290" w:rsidRPr="0077695F" w:rsidTr="00AD22A2">
        <w:tc>
          <w:tcPr>
            <w:tcW w:w="1999" w:type="pct"/>
            <w:gridSpan w:val="2"/>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Adj R-square</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0.908</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0.619</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0.899</w:t>
            </w:r>
          </w:p>
        </w:tc>
      </w:tr>
      <w:tr w:rsidR="00306290" w:rsidRPr="0077695F" w:rsidTr="00AD22A2">
        <w:tc>
          <w:tcPr>
            <w:tcW w:w="1999" w:type="pct"/>
            <w:gridSpan w:val="2"/>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F-statistics</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44.985</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8.255</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40.846</w:t>
            </w:r>
          </w:p>
        </w:tc>
      </w:tr>
      <w:tr w:rsidR="00306290" w:rsidRPr="0077695F" w:rsidTr="00AD22A2">
        <w:tc>
          <w:tcPr>
            <w:tcW w:w="1999" w:type="pct"/>
            <w:gridSpan w:val="2"/>
            <w:vAlign w:val="center"/>
          </w:tcPr>
          <w:p w:rsidR="00306290" w:rsidRPr="0077695F" w:rsidRDefault="00306290"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Prob&gt;F</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c>
          <w:tcPr>
            <w:tcW w:w="1000" w:type="pct"/>
            <w:vAlign w:val="center"/>
          </w:tcPr>
          <w:p w:rsidR="00306290" w:rsidRPr="0077695F" w:rsidRDefault="00984BE4"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r>
    </w:tbl>
    <w:p w:rsidR="00984BE4" w:rsidRPr="00BD7A07" w:rsidRDefault="00306290" w:rsidP="00BD7A07">
      <w:pPr>
        <w:spacing w:line="360" w:lineRule="auto"/>
        <w:jc w:val="both"/>
        <w:rPr>
          <w:rFonts w:ascii="Times New Roman" w:hAnsi="Times New Roman" w:cs="Times New Roman"/>
          <w:i/>
        </w:rPr>
      </w:pPr>
      <w:r w:rsidRPr="00BD7A07">
        <w:rPr>
          <w:rFonts w:ascii="Times New Roman" w:hAnsi="Times New Roman" w:cs="Times New Roman"/>
          <w:i/>
        </w:rPr>
        <w:t>Notes: *, ** and ***: significant at 10, 5 and 1% levels.</w:t>
      </w:r>
      <w:r w:rsidR="00BD7A07" w:rsidRPr="00BD7A07">
        <w:rPr>
          <w:rFonts w:ascii="Times New Roman" w:hAnsi="Times New Roman" w:cs="Times New Roman"/>
          <w:i/>
        </w:rPr>
        <w:t xml:space="preserve"> TLEV, LTLEV or STLEV</w:t>
      </w:r>
      <w:r w:rsidR="00984BE4" w:rsidRPr="00BD7A07">
        <w:rPr>
          <w:rFonts w:ascii="Times New Roman" w:hAnsi="Times New Roman" w:cs="Times New Roman"/>
          <w:i/>
        </w:rPr>
        <w:t>: total leverage, long-term leverage or short-term leverage. SIZE: firm size (ln(net sales)), GROWTH: growth opportunities (percentage change in total assets), NDTS: non-debt tax shield (depreciation cost / total assets), PROFIT_TA: profitability (EBIT/total assets), LIQD_C: liquidity (current ratio), UNIQ: uniqness (selling expenses / net sales), TANG: tangibility (fixed assets/total assets).</w:t>
      </w:r>
    </w:p>
    <w:p w:rsidR="00984BE4" w:rsidRPr="00984BE4" w:rsidRDefault="00984BE4" w:rsidP="001150C6">
      <w:pPr>
        <w:spacing w:line="360" w:lineRule="auto"/>
        <w:jc w:val="both"/>
        <w:rPr>
          <w:rFonts w:ascii="Times New Roman" w:hAnsi="Times New Roman" w:cs="Times New Roman"/>
          <w:i/>
        </w:rPr>
      </w:pPr>
    </w:p>
    <w:p w:rsidR="00306290" w:rsidRPr="0077695F" w:rsidRDefault="00451937" w:rsidP="001150C6">
      <w:pPr>
        <w:pStyle w:val="Heading2"/>
        <w:spacing w:line="360" w:lineRule="auto"/>
        <w:rPr>
          <w:rFonts w:ascii="Times New Roman" w:hAnsi="Times New Roman" w:cs="Times New Roman"/>
          <w:color w:val="auto"/>
          <w:u w:val="single"/>
        </w:rPr>
      </w:pPr>
      <w:bookmarkStart w:id="39" w:name="_Toc389813467"/>
      <w:r>
        <w:rPr>
          <w:rFonts w:ascii="Times New Roman" w:hAnsi="Times New Roman" w:cs="Times New Roman"/>
          <w:color w:val="auto"/>
        </w:rPr>
        <w:lastRenderedPageBreak/>
        <w:t>5.</w:t>
      </w:r>
      <w:r w:rsidR="0094204B">
        <w:rPr>
          <w:rFonts w:ascii="Times New Roman" w:hAnsi="Times New Roman" w:cs="Times New Roman"/>
          <w:color w:val="auto"/>
        </w:rPr>
        <w:t>4</w:t>
      </w:r>
      <w:r w:rsidR="00AB05BA" w:rsidRPr="0077695F">
        <w:rPr>
          <w:rFonts w:ascii="Times New Roman" w:hAnsi="Times New Roman" w:cs="Times New Roman"/>
          <w:color w:val="auto"/>
        </w:rPr>
        <w:t xml:space="preserve">. </w:t>
      </w:r>
      <w:r w:rsidR="00306290" w:rsidRPr="0077695F">
        <w:rPr>
          <w:rFonts w:ascii="Times New Roman" w:hAnsi="Times New Roman" w:cs="Times New Roman"/>
          <w:color w:val="auto"/>
          <w:u w:val="single"/>
        </w:rPr>
        <w:t>Discussion</w:t>
      </w:r>
      <w:r w:rsidR="00407B2B" w:rsidRPr="0077695F">
        <w:rPr>
          <w:rFonts w:ascii="Times New Roman" w:hAnsi="Times New Roman" w:cs="Times New Roman"/>
          <w:color w:val="auto"/>
          <w:u w:val="single"/>
        </w:rPr>
        <w:t>:</w:t>
      </w:r>
      <w:bookmarkEnd w:id="39"/>
    </w:p>
    <w:p w:rsidR="00306290" w:rsidRPr="0077695F" w:rsidRDefault="00451937" w:rsidP="001150C6">
      <w:pPr>
        <w:pStyle w:val="Heading3"/>
        <w:spacing w:line="360" w:lineRule="auto"/>
        <w:ind w:firstLine="720"/>
        <w:rPr>
          <w:rFonts w:ascii="Times New Roman" w:hAnsi="Times New Roman" w:cs="Times New Roman"/>
          <w:color w:val="auto"/>
          <w:sz w:val="26"/>
          <w:szCs w:val="26"/>
          <w:u w:val="single"/>
        </w:rPr>
      </w:pPr>
      <w:bookmarkStart w:id="40" w:name="_Toc389813468"/>
      <w:r>
        <w:rPr>
          <w:rFonts w:ascii="Times New Roman" w:hAnsi="Times New Roman" w:cs="Times New Roman"/>
          <w:color w:val="auto"/>
          <w:sz w:val="26"/>
          <w:szCs w:val="26"/>
        </w:rPr>
        <w:t>5.</w:t>
      </w:r>
      <w:r w:rsidR="0094204B">
        <w:rPr>
          <w:rFonts w:ascii="Times New Roman" w:hAnsi="Times New Roman" w:cs="Times New Roman"/>
          <w:color w:val="auto"/>
          <w:sz w:val="26"/>
          <w:szCs w:val="26"/>
        </w:rPr>
        <w:t>4</w:t>
      </w:r>
      <w:r w:rsidR="00AB05BA" w:rsidRPr="0077695F">
        <w:rPr>
          <w:rFonts w:ascii="Times New Roman" w:hAnsi="Times New Roman" w:cs="Times New Roman"/>
          <w:color w:val="auto"/>
          <w:sz w:val="26"/>
          <w:szCs w:val="26"/>
        </w:rPr>
        <w:t xml:space="preserve">.1. </w:t>
      </w:r>
      <w:r w:rsidR="00306290" w:rsidRPr="0077695F">
        <w:rPr>
          <w:rFonts w:ascii="Times New Roman" w:hAnsi="Times New Roman" w:cs="Times New Roman"/>
          <w:color w:val="auto"/>
          <w:sz w:val="26"/>
          <w:szCs w:val="26"/>
          <w:u w:val="single"/>
        </w:rPr>
        <w:t>Size (SIZE):</w:t>
      </w:r>
      <w:bookmarkEnd w:id="40"/>
    </w:p>
    <w:p w:rsidR="00306290"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The </w:t>
      </w:r>
      <w:r w:rsidR="00EA0189" w:rsidRPr="0077695F">
        <w:rPr>
          <w:rFonts w:ascii="Times New Roman" w:hAnsi="Times New Roman" w:cs="Times New Roman"/>
          <w:sz w:val="26"/>
          <w:szCs w:val="26"/>
        </w:rPr>
        <w:t>regression</w:t>
      </w:r>
      <w:r w:rsidRPr="0077695F">
        <w:rPr>
          <w:rFonts w:ascii="Times New Roman" w:hAnsi="Times New Roman" w:cs="Times New Roman"/>
          <w:sz w:val="26"/>
          <w:szCs w:val="26"/>
        </w:rPr>
        <w:t xml:space="preserve"> result for</w:t>
      </w:r>
      <w:r w:rsidR="00BD7A07">
        <w:rPr>
          <w:rFonts w:ascii="Times New Roman" w:hAnsi="Times New Roman" w:cs="Times New Roman"/>
          <w:sz w:val="26"/>
          <w:szCs w:val="26"/>
        </w:rPr>
        <w:t xml:space="preserve"> firm</w:t>
      </w:r>
      <w:r w:rsidRPr="0077695F">
        <w:rPr>
          <w:rFonts w:ascii="Times New Roman" w:hAnsi="Times New Roman" w:cs="Times New Roman"/>
          <w:sz w:val="26"/>
          <w:szCs w:val="26"/>
        </w:rPr>
        <w:t xml:space="preserve"> size shows that </w:t>
      </w:r>
      <w:r w:rsidR="00BD7A07">
        <w:rPr>
          <w:rFonts w:ascii="Times New Roman" w:hAnsi="Times New Roman" w:cs="Times New Roman"/>
          <w:sz w:val="26"/>
          <w:szCs w:val="26"/>
        </w:rPr>
        <w:t>it</w:t>
      </w:r>
      <w:r w:rsidRPr="0077695F">
        <w:rPr>
          <w:rFonts w:ascii="Times New Roman" w:hAnsi="Times New Roman" w:cs="Times New Roman"/>
          <w:sz w:val="26"/>
          <w:szCs w:val="26"/>
        </w:rPr>
        <w:t xml:space="preserve"> is positively correlated with total leverage, long-term leverage and short-term leverage.</w:t>
      </w:r>
      <w:r w:rsidR="00BD7A07">
        <w:rPr>
          <w:rFonts w:ascii="Times New Roman" w:hAnsi="Times New Roman" w:cs="Times New Roman"/>
          <w:sz w:val="26"/>
          <w:szCs w:val="26"/>
        </w:rPr>
        <w:t xml:space="preserve"> The relationships are significant.</w:t>
      </w:r>
      <w:r w:rsidRPr="0077695F">
        <w:rPr>
          <w:rFonts w:ascii="Times New Roman" w:hAnsi="Times New Roman" w:cs="Times New Roman"/>
          <w:sz w:val="26"/>
          <w:szCs w:val="26"/>
        </w:rPr>
        <w:t xml:space="preserve"> Under </w:t>
      </w:r>
      <w:r w:rsidR="00BD7A07">
        <w:rPr>
          <w:rFonts w:ascii="Times New Roman" w:hAnsi="Times New Roman" w:cs="Times New Roman"/>
          <w:sz w:val="26"/>
          <w:szCs w:val="26"/>
        </w:rPr>
        <w:t>fixed effects</w:t>
      </w:r>
      <w:r w:rsidRPr="0077695F">
        <w:rPr>
          <w:rFonts w:ascii="Times New Roman" w:hAnsi="Times New Roman" w:cs="Times New Roman"/>
          <w:sz w:val="26"/>
          <w:szCs w:val="26"/>
        </w:rPr>
        <w:t xml:space="preserve"> model, a 1% increase in firm size will result in an increase of 0.0</w:t>
      </w:r>
      <w:r w:rsidR="00BD7A07">
        <w:rPr>
          <w:rFonts w:ascii="Times New Roman" w:hAnsi="Times New Roman" w:cs="Times New Roman"/>
          <w:sz w:val="26"/>
          <w:szCs w:val="26"/>
        </w:rPr>
        <w:t>58</w:t>
      </w:r>
      <w:r w:rsidRPr="0077695F">
        <w:rPr>
          <w:rFonts w:ascii="Times New Roman" w:hAnsi="Times New Roman" w:cs="Times New Roman"/>
          <w:sz w:val="26"/>
          <w:szCs w:val="26"/>
        </w:rPr>
        <w:t>% in total leverage, 0.0</w:t>
      </w:r>
      <w:r w:rsidR="00BD7A07">
        <w:rPr>
          <w:rFonts w:ascii="Times New Roman" w:hAnsi="Times New Roman" w:cs="Times New Roman"/>
          <w:sz w:val="26"/>
          <w:szCs w:val="26"/>
        </w:rPr>
        <w:t>18% in long term leverage and 0.0</w:t>
      </w:r>
      <w:r w:rsidRPr="0077695F">
        <w:rPr>
          <w:rFonts w:ascii="Times New Roman" w:hAnsi="Times New Roman" w:cs="Times New Roman"/>
          <w:sz w:val="26"/>
          <w:szCs w:val="26"/>
        </w:rPr>
        <w:t>4</w:t>
      </w:r>
      <w:r w:rsidR="00BD7A07">
        <w:rPr>
          <w:rFonts w:ascii="Times New Roman" w:hAnsi="Times New Roman" w:cs="Times New Roman"/>
          <w:sz w:val="26"/>
          <w:szCs w:val="26"/>
        </w:rPr>
        <w:t>0</w:t>
      </w:r>
      <w:r w:rsidRPr="0077695F">
        <w:rPr>
          <w:rFonts w:ascii="Times New Roman" w:hAnsi="Times New Roman" w:cs="Times New Roman"/>
          <w:sz w:val="26"/>
          <w:szCs w:val="26"/>
        </w:rPr>
        <w:t>% in short</w:t>
      </w:r>
      <w:r w:rsidR="00141539" w:rsidRPr="0077695F">
        <w:rPr>
          <w:rFonts w:ascii="Times New Roman" w:hAnsi="Times New Roman" w:cs="Times New Roman"/>
          <w:sz w:val="26"/>
          <w:szCs w:val="26"/>
        </w:rPr>
        <w:t xml:space="preserve"> term leverage ceteris paribus.</w:t>
      </w:r>
    </w:p>
    <w:p w:rsidR="00BD7A07"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This result implies that firm size has </w:t>
      </w:r>
      <w:r w:rsidR="00BD7A07">
        <w:rPr>
          <w:rFonts w:ascii="Times New Roman" w:hAnsi="Times New Roman" w:cs="Times New Roman"/>
          <w:sz w:val="26"/>
          <w:szCs w:val="26"/>
        </w:rPr>
        <w:t>significant</w:t>
      </w:r>
      <w:r w:rsidRPr="0077695F">
        <w:rPr>
          <w:rFonts w:ascii="Times New Roman" w:hAnsi="Times New Roman" w:cs="Times New Roman"/>
          <w:sz w:val="26"/>
          <w:szCs w:val="26"/>
        </w:rPr>
        <w:t xml:space="preserve"> positive effect on the book value of the debt ratios. The overall result supports the trade-off theory.</w:t>
      </w:r>
      <w:r w:rsidR="00BD7A07">
        <w:rPr>
          <w:rFonts w:ascii="Times New Roman" w:hAnsi="Times New Roman" w:cs="Times New Roman"/>
          <w:sz w:val="26"/>
          <w:szCs w:val="26"/>
        </w:rPr>
        <w:t xml:space="preserve"> Larger companies have lower interest cost and lower transaction costs as they enjoy the benefits from diversification and economies of scale. </w:t>
      </w:r>
      <w:r w:rsidR="001B7766">
        <w:rPr>
          <w:rFonts w:ascii="Times New Roman" w:hAnsi="Times New Roman" w:cs="Times New Roman"/>
          <w:sz w:val="26"/>
          <w:szCs w:val="26"/>
        </w:rPr>
        <w:t>They therefore rely more on more debt</w:t>
      </w:r>
      <w:r w:rsidR="00083D3D">
        <w:rPr>
          <w:rFonts w:ascii="Times New Roman" w:hAnsi="Times New Roman" w:cs="Times New Roman"/>
          <w:sz w:val="26"/>
          <w:szCs w:val="26"/>
        </w:rPr>
        <w:t>s</w:t>
      </w:r>
      <w:r w:rsidR="001B7766">
        <w:rPr>
          <w:rFonts w:ascii="Times New Roman" w:hAnsi="Times New Roman" w:cs="Times New Roman"/>
          <w:sz w:val="26"/>
          <w:szCs w:val="26"/>
        </w:rPr>
        <w:t xml:space="preserve"> in comparison with the smaller firms. </w:t>
      </w:r>
    </w:p>
    <w:p w:rsidR="001713AE" w:rsidRPr="0077695F" w:rsidRDefault="001713AE"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Nguyen and Ramachandran (2006) also found a positive relation, al</w:t>
      </w:r>
      <w:r w:rsidR="00BD7A07">
        <w:rPr>
          <w:rFonts w:ascii="Times New Roman" w:hAnsi="Times New Roman" w:cs="Times New Roman"/>
          <w:sz w:val="26"/>
          <w:szCs w:val="26"/>
        </w:rPr>
        <w:t>so</w:t>
      </w:r>
      <w:r>
        <w:rPr>
          <w:rFonts w:ascii="Times New Roman" w:hAnsi="Times New Roman" w:cs="Times New Roman"/>
          <w:sz w:val="26"/>
          <w:szCs w:val="26"/>
        </w:rPr>
        <w:t xml:space="preserve"> very significant, between firm size and leverage in Vietnam.</w:t>
      </w:r>
    </w:p>
    <w:p w:rsidR="00306290" w:rsidRPr="0077695F" w:rsidRDefault="00451937" w:rsidP="001150C6">
      <w:pPr>
        <w:pStyle w:val="Heading3"/>
        <w:spacing w:line="360" w:lineRule="auto"/>
        <w:ind w:firstLine="720"/>
        <w:rPr>
          <w:rFonts w:ascii="Times New Roman" w:hAnsi="Times New Roman" w:cs="Times New Roman"/>
          <w:color w:val="auto"/>
          <w:sz w:val="26"/>
          <w:szCs w:val="26"/>
          <w:u w:val="single"/>
        </w:rPr>
      </w:pPr>
      <w:bookmarkStart w:id="41" w:name="_Toc389813469"/>
      <w:r>
        <w:rPr>
          <w:rFonts w:ascii="Times New Roman" w:hAnsi="Times New Roman" w:cs="Times New Roman"/>
          <w:color w:val="auto"/>
          <w:sz w:val="26"/>
          <w:szCs w:val="26"/>
        </w:rPr>
        <w:t>5.</w:t>
      </w:r>
      <w:r w:rsidR="0094204B">
        <w:rPr>
          <w:rFonts w:ascii="Times New Roman" w:hAnsi="Times New Roman" w:cs="Times New Roman"/>
          <w:color w:val="auto"/>
          <w:sz w:val="26"/>
          <w:szCs w:val="26"/>
        </w:rPr>
        <w:t>4</w:t>
      </w:r>
      <w:r w:rsidR="00AB05BA" w:rsidRPr="0077695F">
        <w:rPr>
          <w:rFonts w:ascii="Times New Roman" w:hAnsi="Times New Roman" w:cs="Times New Roman"/>
          <w:color w:val="auto"/>
          <w:sz w:val="26"/>
          <w:szCs w:val="26"/>
        </w:rPr>
        <w:t xml:space="preserve">.2. </w:t>
      </w:r>
      <w:r w:rsidR="00306290" w:rsidRPr="0077695F">
        <w:rPr>
          <w:rFonts w:ascii="Times New Roman" w:hAnsi="Times New Roman" w:cs="Times New Roman"/>
          <w:color w:val="auto"/>
          <w:sz w:val="26"/>
          <w:szCs w:val="26"/>
          <w:u w:val="single"/>
        </w:rPr>
        <w:t>Growth opportunities (GROWTH):</w:t>
      </w:r>
      <w:bookmarkEnd w:id="41"/>
    </w:p>
    <w:p w:rsidR="00306290"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Following </w:t>
      </w:r>
      <w:r w:rsidR="00BD7A07">
        <w:rPr>
          <w:rFonts w:ascii="Times New Roman" w:hAnsi="Times New Roman" w:cs="Times New Roman"/>
          <w:sz w:val="26"/>
          <w:szCs w:val="26"/>
        </w:rPr>
        <w:t>fixed effects</w:t>
      </w:r>
      <w:r w:rsidRPr="0077695F">
        <w:rPr>
          <w:rFonts w:ascii="Times New Roman" w:hAnsi="Times New Roman" w:cs="Times New Roman"/>
          <w:sz w:val="26"/>
          <w:szCs w:val="26"/>
        </w:rPr>
        <w:t xml:space="preserve"> model, a significantly positive relationship between growth opportunities and long-term leverage is found in this study. The effects of growth opportunities on total leverage and short-term leverage </w:t>
      </w:r>
      <w:r w:rsidR="00BD7A07">
        <w:rPr>
          <w:rFonts w:ascii="Times New Roman" w:hAnsi="Times New Roman" w:cs="Times New Roman"/>
          <w:sz w:val="26"/>
          <w:szCs w:val="26"/>
        </w:rPr>
        <w:t>are also positive, albeit less significantly</w:t>
      </w:r>
      <w:r w:rsidRPr="0077695F">
        <w:rPr>
          <w:rFonts w:ascii="Times New Roman" w:hAnsi="Times New Roman" w:cs="Times New Roman"/>
          <w:sz w:val="26"/>
          <w:szCs w:val="26"/>
        </w:rPr>
        <w:t>. It can be concluded that a 1% increase in growth opportunities will result in an increase in total debt by 0.0</w:t>
      </w:r>
      <w:r w:rsidR="00BD7A07">
        <w:rPr>
          <w:rFonts w:ascii="Times New Roman" w:hAnsi="Times New Roman" w:cs="Times New Roman"/>
          <w:sz w:val="26"/>
          <w:szCs w:val="26"/>
        </w:rPr>
        <w:t>26</w:t>
      </w:r>
      <w:r w:rsidRPr="0077695F">
        <w:rPr>
          <w:rFonts w:ascii="Times New Roman" w:hAnsi="Times New Roman" w:cs="Times New Roman"/>
          <w:sz w:val="26"/>
          <w:szCs w:val="26"/>
        </w:rPr>
        <w:t>%, long-</w:t>
      </w:r>
      <w:r w:rsidR="00BD7A07">
        <w:rPr>
          <w:rFonts w:ascii="Times New Roman" w:hAnsi="Times New Roman" w:cs="Times New Roman"/>
          <w:sz w:val="26"/>
          <w:szCs w:val="26"/>
        </w:rPr>
        <w:t>term debt will increase by 0.023</w:t>
      </w:r>
      <w:r w:rsidRPr="0077695F">
        <w:rPr>
          <w:rFonts w:ascii="Times New Roman" w:hAnsi="Times New Roman" w:cs="Times New Roman"/>
          <w:sz w:val="26"/>
          <w:szCs w:val="26"/>
        </w:rPr>
        <w:t xml:space="preserve">%, </w:t>
      </w:r>
      <w:r w:rsidR="00BD7A07">
        <w:rPr>
          <w:rFonts w:ascii="Times New Roman" w:hAnsi="Times New Roman" w:cs="Times New Roman"/>
          <w:sz w:val="26"/>
          <w:szCs w:val="26"/>
        </w:rPr>
        <w:t>and</w:t>
      </w:r>
      <w:r w:rsidRPr="0077695F">
        <w:rPr>
          <w:rFonts w:ascii="Times New Roman" w:hAnsi="Times New Roman" w:cs="Times New Roman"/>
          <w:sz w:val="26"/>
          <w:szCs w:val="26"/>
        </w:rPr>
        <w:t xml:space="preserve"> short-term debt will </w:t>
      </w:r>
      <w:r w:rsidR="00BD7A07">
        <w:rPr>
          <w:rFonts w:ascii="Times New Roman" w:hAnsi="Times New Roman" w:cs="Times New Roman"/>
          <w:sz w:val="26"/>
          <w:szCs w:val="26"/>
        </w:rPr>
        <w:t>increase</w:t>
      </w:r>
      <w:r w:rsidRPr="0077695F">
        <w:rPr>
          <w:rFonts w:ascii="Times New Roman" w:hAnsi="Times New Roman" w:cs="Times New Roman"/>
          <w:sz w:val="26"/>
          <w:szCs w:val="26"/>
        </w:rPr>
        <w:t xml:space="preserve"> by 0.0</w:t>
      </w:r>
      <w:r w:rsidR="00BD7A07">
        <w:rPr>
          <w:rFonts w:ascii="Times New Roman" w:hAnsi="Times New Roman" w:cs="Times New Roman"/>
          <w:sz w:val="26"/>
          <w:szCs w:val="26"/>
        </w:rPr>
        <w:t>03</w:t>
      </w:r>
      <w:r w:rsidRPr="0077695F">
        <w:rPr>
          <w:rFonts w:ascii="Times New Roman" w:hAnsi="Times New Roman" w:cs="Times New Roman"/>
          <w:sz w:val="26"/>
          <w:szCs w:val="26"/>
        </w:rPr>
        <w:t>% ceteris paribus.</w:t>
      </w:r>
    </w:p>
    <w:p w:rsidR="00306290"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The regression result is not consistent with the prediction of the theories. According to trade-off theory, firms hold</w:t>
      </w:r>
      <w:r w:rsidR="000C61BA">
        <w:rPr>
          <w:rFonts w:ascii="Times New Roman" w:hAnsi="Times New Roman" w:cs="Times New Roman"/>
          <w:sz w:val="26"/>
          <w:szCs w:val="26"/>
        </w:rPr>
        <w:t>ing future growth opportunities</w:t>
      </w:r>
      <w:r w:rsidRPr="0077695F">
        <w:rPr>
          <w:rFonts w:ascii="Times New Roman" w:hAnsi="Times New Roman" w:cs="Times New Roman"/>
          <w:sz w:val="26"/>
          <w:szCs w:val="26"/>
        </w:rPr>
        <w:t xml:space="preserve"> tend to borrow less because growth opportunities cannot be collateralized. Furthermore, agency theory suggests that as the potential of underinvestment is most severe to firms with high growth opportunities, and lenders may be reluctant to provide finance to such firms. </w:t>
      </w:r>
    </w:p>
    <w:p w:rsidR="00306290"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However, it can also be argued that while short-term debt is used primarily to fulfill working capital</w:t>
      </w:r>
      <w:r w:rsidR="000C61BA">
        <w:rPr>
          <w:rFonts w:ascii="Times New Roman" w:hAnsi="Times New Roman" w:cs="Times New Roman"/>
          <w:sz w:val="26"/>
          <w:szCs w:val="26"/>
        </w:rPr>
        <w:t xml:space="preserve"> needs</w:t>
      </w:r>
      <w:r w:rsidRPr="0077695F">
        <w:rPr>
          <w:rFonts w:ascii="Times New Roman" w:hAnsi="Times New Roman" w:cs="Times New Roman"/>
          <w:sz w:val="26"/>
          <w:szCs w:val="26"/>
        </w:rPr>
        <w:t xml:space="preserve">, when companies want to support long-term growth, they </w:t>
      </w:r>
      <w:r w:rsidR="000C61BA">
        <w:rPr>
          <w:rFonts w:ascii="Times New Roman" w:hAnsi="Times New Roman" w:cs="Times New Roman"/>
          <w:sz w:val="26"/>
          <w:szCs w:val="26"/>
        </w:rPr>
        <w:t xml:space="preserve">turn </w:t>
      </w:r>
      <w:r w:rsidRPr="0077695F">
        <w:rPr>
          <w:rFonts w:ascii="Times New Roman" w:hAnsi="Times New Roman" w:cs="Times New Roman"/>
          <w:sz w:val="26"/>
          <w:szCs w:val="26"/>
        </w:rPr>
        <w:t xml:space="preserve">to </w:t>
      </w:r>
      <w:r w:rsidRPr="0077695F">
        <w:rPr>
          <w:rFonts w:ascii="Times New Roman" w:hAnsi="Times New Roman" w:cs="Times New Roman"/>
          <w:sz w:val="26"/>
          <w:szCs w:val="26"/>
        </w:rPr>
        <w:lastRenderedPageBreak/>
        <w:t xml:space="preserve">long-term debt. </w:t>
      </w:r>
      <w:r w:rsidR="000C61BA">
        <w:rPr>
          <w:rFonts w:ascii="Times New Roman" w:hAnsi="Times New Roman" w:cs="Times New Roman"/>
          <w:sz w:val="26"/>
          <w:szCs w:val="26"/>
        </w:rPr>
        <w:t>Thus</w:t>
      </w:r>
      <w:r w:rsidRPr="0077695F">
        <w:rPr>
          <w:rFonts w:ascii="Times New Roman" w:hAnsi="Times New Roman" w:cs="Times New Roman"/>
          <w:sz w:val="26"/>
          <w:szCs w:val="26"/>
        </w:rPr>
        <w:t>, higher growth opportunities can indicate a high</w:t>
      </w:r>
      <w:r w:rsidR="001713AE">
        <w:rPr>
          <w:rFonts w:ascii="Times New Roman" w:hAnsi="Times New Roman" w:cs="Times New Roman"/>
          <w:sz w:val="26"/>
          <w:szCs w:val="26"/>
        </w:rPr>
        <w:t>er long-term debt ratio.</w:t>
      </w:r>
    </w:p>
    <w:p w:rsidR="001713AE" w:rsidRPr="0077695F" w:rsidRDefault="001713AE"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The results of previous studies are different. Ozkan (2001) found a negative and significant coefficient of growth opportunities. Furthermore, the results of Lasfer (1995) are also consistent with agency theory as they found that firms that have fewer growth opportunities have more debt in their capital structure.</w:t>
      </w:r>
    </w:p>
    <w:p w:rsidR="00306290" w:rsidRPr="00FD3797" w:rsidRDefault="00A15828" w:rsidP="001150C6">
      <w:pPr>
        <w:pStyle w:val="Heading3"/>
        <w:spacing w:line="360" w:lineRule="auto"/>
        <w:ind w:firstLine="720"/>
        <w:rPr>
          <w:rFonts w:ascii="Times New Roman" w:hAnsi="Times New Roman" w:cs="Times New Roman"/>
          <w:color w:val="auto"/>
          <w:sz w:val="26"/>
          <w:szCs w:val="26"/>
          <w:u w:val="single"/>
        </w:rPr>
      </w:pPr>
      <w:bookmarkStart w:id="42" w:name="_Toc389813470"/>
      <w:r>
        <w:rPr>
          <w:rFonts w:ascii="Times New Roman" w:hAnsi="Times New Roman" w:cs="Times New Roman"/>
          <w:color w:val="auto"/>
          <w:sz w:val="26"/>
          <w:szCs w:val="26"/>
        </w:rPr>
        <w:t>5.</w:t>
      </w:r>
      <w:r w:rsidR="0094204B">
        <w:rPr>
          <w:rFonts w:ascii="Times New Roman" w:hAnsi="Times New Roman" w:cs="Times New Roman"/>
          <w:color w:val="auto"/>
          <w:sz w:val="26"/>
          <w:szCs w:val="26"/>
        </w:rPr>
        <w:t>4</w:t>
      </w:r>
      <w:r w:rsidR="00AB05BA" w:rsidRPr="00FD3797">
        <w:rPr>
          <w:rFonts w:ascii="Times New Roman" w:hAnsi="Times New Roman" w:cs="Times New Roman"/>
          <w:color w:val="auto"/>
          <w:sz w:val="26"/>
          <w:szCs w:val="26"/>
        </w:rPr>
        <w:t xml:space="preserve">.3. </w:t>
      </w:r>
      <w:r w:rsidR="00306290" w:rsidRPr="00FD3797">
        <w:rPr>
          <w:rFonts w:ascii="Times New Roman" w:hAnsi="Times New Roman" w:cs="Times New Roman"/>
          <w:color w:val="auto"/>
          <w:sz w:val="26"/>
          <w:szCs w:val="26"/>
          <w:u w:val="single"/>
        </w:rPr>
        <w:t>Non-debt tax shield (NDTS):</w:t>
      </w:r>
      <w:bookmarkEnd w:id="42"/>
    </w:p>
    <w:p w:rsidR="00306290" w:rsidRPr="001713AE" w:rsidRDefault="00306290" w:rsidP="001713AE">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Another important factor tested is non-debt tax shield, indicated by the ratio of depreciation costs on total assets. Regression result under the </w:t>
      </w:r>
      <w:r w:rsidR="00D03DAA">
        <w:rPr>
          <w:rFonts w:ascii="Times New Roman" w:hAnsi="Times New Roman" w:cs="Times New Roman"/>
          <w:sz w:val="26"/>
          <w:szCs w:val="26"/>
        </w:rPr>
        <w:t>fixed effects</w:t>
      </w:r>
      <w:r w:rsidRPr="0077695F">
        <w:rPr>
          <w:rFonts w:ascii="Times New Roman" w:hAnsi="Times New Roman" w:cs="Times New Roman"/>
          <w:sz w:val="26"/>
          <w:szCs w:val="26"/>
        </w:rPr>
        <w:t xml:space="preserve"> estimation shows a negative, significant relationship between non-debt tax shield and </w:t>
      </w:r>
      <w:r w:rsidR="00D03DAA">
        <w:rPr>
          <w:rFonts w:ascii="Times New Roman" w:hAnsi="Times New Roman" w:cs="Times New Roman"/>
          <w:sz w:val="26"/>
          <w:szCs w:val="26"/>
        </w:rPr>
        <w:t>long-term debt ratio</w:t>
      </w:r>
      <w:r w:rsidRPr="0077695F">
        <w:rPr>
          <w:rFonts w:ascii="Times New Roman" w:hAnsi="Times New Roman" w:cs="Times New Roman"/>
          <w:sz w:val="26"/>
          <w:szCs w:val="26"/>
        </w:rPr>
        <w:t>.</w:t>
      </w:r>
      <w:r w:rsidR="00D03DAA">
        <w:rPr>
          <w:rFonts w:ascii="Times New Roman" w:hAnsi="Times New Roman" w:cs="Times New Roman"/>
          <w:sz w:val="26"/>
          <w:szCs w:val="26"/>
        </w:rPr>
        <w:t xml:space="preserve"> The relationships between the depreciation shield on total leverage and short-term leverage have different signs, though they are statistically very insignificant.</w:t>
      </w:r>
      <w:r w:rsidRPr="0077695F">
        <w:rPr>
          <w:rFonts w:ascii="Times New Roman" w:hAnsi="Times New Roman" w:cs="Times New Roman"/>
          <w:sz w:val="26"/>
          <w:szCs w:val="26"/>
        </w:rPr>
        <w:t xml:space="preserve"> From this model, it can be said that a 1% increase in non-debt tax shield will decrease total debt by </w:t>
      </w:r>
      <w:r w:rsidR="00D03DAA">
        <w:rPr>
          <w:rFonts w:ascii="Times New Roman" w:hAnsi="Times New Roman" w:cs="Times New Roman"/>
          <w:sz w:val="26"/>
          <w:szCs w:val="26"/>
        </w:rPr>
        <w:t>0.695% and long term debt by 0.871</w:t>
      </w:r>
      <w:r w:rsidRPr="0077695F">
        <w:rPr>
          <w:rFonts w:ascii="Times New Roman" w:hAnsi="Times New Roman" w:cs="Times New Roman"/>
          <w:sz w:val="26"/>
          <w:szCs w:val="26"/>
        </w:rPr>
        <w:t xml:space="preserve">% </w:t>
      </w:r>
      <w:r w:rsidR="00D03DAA">
        <w:rPr>
          <w:rFonts w:ascii="Times New Roman" w:hAnsi="Times New Roman" w:cs="Times New Roman"/>
          <w:sz w:val="26"/>
          <w:szCs w:val="26"/>
        </w:rPr>
        <w:t xml:space="preserve">while increase </w:t>
      </w:r>
      <w:r w:rsidRPr="0077695F">
        <w:rPr>
          <w:rFonts w:ascii="Times New Roman" w:hAnsi="Times New Roman" w:cs="Times New Roman"/>
          <w:sz w:val="26"/>
          <w:szCs w:val="26"/>
        </w:rPr>
        <w:t xml:space="preserve">short term </w:t>
      </w:r>
      <w:r w:rsidR="00141539" w:rsidRPr="0077695F">
        <w:rPr>
          <w:rFonts w:ascii="Times New Roman" w:hAnsi="Times New Roman" w:cs="Times New Roman"/>
          <w:sz w:val="26"/>
          <w:szCs w:val="26"/>
        </w:rPr>
        <w:t xml:space="preserve">debt by </w:t>
      </w:r>
      <w:r w:rsidR="00D03DAA">
        <w:rPr>
          <w:rFonts w:ascii="Times New Roman" w:hAnsi="Times New Roman" w:cs="Times New Roman"/>
          <w:sz w:val="26"/>
          <w:szCs w:val="26"/>
        </w:rPr>
        <w:t>0.176</w:t>
      </w:r>
      <w:r w:rsidR="00141539" w:rsidRPr="0077695F">
        <w:rPr>
          <w:rFonts w:ascii="Times New Roman" w:hAnsi="Times New Roman" w:cs="Times New Roman"/>
          <w:sz w:val="26"/>
          <w:szCs w:val="26"/>
        </w:rPr>
        <w:t>% ceteris paribus.</w:t>
      </w:r>
    </w:p>
    <w:p w:rsidR="00306290"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This result confirms the </w:t>
      </w:r>
      <w:r w:rsidR="00EA0189" w:rsidRPr="0077695F">
        <w:rPr>
          <w:rFonts w:ascii="Times New Roman" w:hAnsi="Times New Roman" w:cs="Times New Roman"/>
          <w:sz w:val="26"/>
          <w:szCs w:val="26"/>
        </w:rPr>
        <w:t>theories’</w:t>
      </w:r>
      <w:r w:rsidRPr="0077695F">
        <w:rPr>
          <w:rFonts w:ascii="Times New Roman" w:hAnsi="Times New Roman" w:cs="Times New Roman"/>
          <w:sz w:val="26"/>
          <w:szCs w:val="26"/>
        </w:rPr>
        <w:t xml:space="preserve"> predictions. Companies which have non-debt tax shield available will not opt to borrow, as depreciation acts as a </w:t>
      </w:r>
      <w:r w:rsidR="00EA0189" w:rsidRPr="0077695F">
        <w:rPr>
          <w:rFonts w:ascii="Times New Roman" w:hAnsi="Times New Roman" w:cs="Times New Roman"/>
          <w:sz w:val="26"/>
          <w:szCs w:val="26"/>
        </w:rPr>
        <w:t>substitute</w:t>
      </w:r>
      <w:r w:rsidRPr="0077695F">
        <w:rPr>
          <w:rFonts w:ascii="Times New Roman" w:hAnsi="Times New Roman" w:cs="Times New Roman"/>
          <w:sz w:val="26"/>
          <w:szCs w:val="26"/>
        </w:rPr>
        <w:t xml:space="preserve"> for tax benefits of debt financing. As the benefits from debts reduce, while costs remain the same, trade-off theory suggests lower debt ratios.</w:t>
      </w:r>
    </w:p>
    <w:p w:rsidR="001713AE" w:rsidRPr="0077695F" w:rsidRDefault="001713AE"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This result is consistent with previous studies. Ozkan (2001) results found that firms with high depreciation costs will use less debt.</w:t>
      </w:r>
      <w:r w:rsidR="009B6DF0">
        <w:rPr>
          <w:rFonts w:ascii="Times New Roman" w:hAnsi="Times New Roman" w:cs="Times New Roman"/>
          <w:sz w:val="26"/>
          <w:szCs w:val="26"/>
        </w:rPr>
        <w:t xml:space="preserve"> However, Rehmoo (2008) found that the availability of non-debt tax shields have insignificant influence on capital structure.</w:t>
      </w:r>
    </w:p>
    <w:p w:rsidR="00306290" w:rsidRPr="00FD3797" w:rsidRDefault="00A15828" w:rsidP="001150C6">
      <w:pPr>
        <w:pStyle w:val="Heading3"/>
        <w:spacing w:line="360" w:lineRule="auto"/>
        <w:ind w:firstLine="720"/>
        <w:rPr>
          <w:rFonts w:ascii="Times New Roman" w:hAnsi="Times New Roman" w:cs="Times New Roman"/>
          <w:color w:val="auto"/>
          <w:sz w:val="26"/>
          <w:szCs w:val="26"/>
          <w:u w:val="single"/>
        </w:rPr>
      </w:pPr>
      <w:bookmarkStart w:id="43" w:name="_Toc389813471"/>
      <w:r>
        <w:rPr>
          <w:rFonts w:ascii="Times New Roman" w:hAnsi="Times New Roman" w:cs="Times New Roman"/>
          <w:color w:val="auto"/>
          <w:sz w:val="26"/>
          <w:szCs w:val="26"/>
        </w:rPr>
        <w:t>5</w:t>
      </w:r>
      <w:r w:rsidR="00AB05BA" w:rsidRPr="00FD3797">
        <w:rPr>
          <w:rFonts w:ascii="Times New Roman" w:hAnsi="Times New Roman" w:cs="Times New Roman"/>
          <w:color w:val="auto"/>
          <w:sz w:val="26"/>
          <w:szCs w:val="26"/>
        </w:rPr>
        <w:t>.</w:t>
      </w:r>
      <w:r w:rsidR="0094204B">
        <w:rPr>
          <w:rFonts w:ascii="Times New Roman" w:hAnsi="Times New Roman" w:cs="Times New Roman"/>
          <w:color w:val="auto"/>
          <w:sz w:val="26"/>
          <w:szCs w:val="26"/>
        </w:rPr>
        <w:t>4</w:t>
      </w:r>
      <w:r w:rsidR="00AB05BA" w:rsidRPr="00FD3797">
        <w:rPr>
          <w:rFonts w:ascii="Times New Roman" w:hAnsi="Times New Roman" w:cs="Times New Roman"/>
          <w:color w:val="auto"/>
          <w:sz w:val="26"/>
          <w:szCs w:val="26"/>
        </w:rPr>
        <w:t xml:space="preserve">.4. </w:t>
      </w:r>
      <w:r w:rsidR="00306290" w:rsidRPr="00FD3797">
        <w:rPr>
          <w:rFonts w:ascii="Times New Roman" w:hAnsi="Times New Roman" w:cs="Times New Roman"/>
          <w:color w:val="auto"/>
          <w:sz w:val="26"/>
          <w:szCs w:val="26"/>
          <w:u w:val="single"/>
        </w:rPr>
        <w:t>Profitability (PROFIT_TA):</w:t>
      </w:r>
      <w:bookmarkEnd w:id="43"/>
    </w:p>
    <w:p w:rsidR="00306290" w:rsidRPr="0077695F" w:rsidRDefault="00306290" w:rsidP="00A93A5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The </w:t>
      </w:r>
      <w:r w:rsidR="00A93A56">
        <w:rPr>
          <w:rFonts w:ascii="Times New Roman" w:hAnsi="Times New Roman" w:cs="Times New Roman"/>
          <w:sz w:val="26"/>
          <w:szCs w:val="26"/>
        </w:rPr>
        <w:t>fixed effects</w:t>
      </w:r>
      <w:r w:rsidRPr="0077695F">
        <w:rPr>
          <w:rFonts w:ascii="Times New Roman" w:hAnsi="Times New Roman" w:cs="Times New Roman"/>
          <w:sz w:val="26"/>
          <w:szCs w:val="26"/>
        </w:rPr>
        <w:t xml:space="preserve"> results show, as expected, a negative and significant between profitability and leverage, except for long-term leverage, which is insignificantly affected by profitability. Under this model, a 1% increase in profitability will lead to a 0.</w:t>
      </w:r>
      <w:r w:rsidR="00A93A56">
        <w:rPr>
          <w:rFonts w:ascii="Times New Roman" w:hAnsi="Times New Roman" w:cs="Times New Roman"/>
          <w:sz w:val="26"/>
          <w:szCs w:val="26"/>
        </w:rPr>
        <w:t>411</w:t>
      </w:r>
      <w:r w:rsidRPr="0077695F">
        <w:rPr>
          <w:rFonts w:ascii="Times New Roman" w:hAnsi="Times New Roman" w:cs="Times New Roman"/>
          <w:sz w:val="26"/>
          <w:szCs w:val="26"/>
        </w:rPr>
        <w:t>% decrease in total leverage, a 0.</w:t>
      </w:r>
      <w:r w:rsidR="00A93A56">
        <w:rPr>
          <w:rFonts w:ascii="Times New Roman" w:hAnsi="Times New Roman" w:cs="Times New Roman"/>
          <w:sz w:val="26"/>
          <w:szCs w:val="26"/>
        </w:rPr>
        <w:t>047</w:t>
      </w:r>
      <w:r w:rsidRPr="0077695F">
        <w:rPr>
          <w:rFonts w:ascii="Times New Roman" w:hAnsi="Times New Roman" w:cs="Times New Roman"/>
          <w:sz w:val="26"/>
          <w:szCs w:val="26"/>
        </w:rPr>
        <w:t>% decrease in long-term leverage and a 0.</w:t>
      </w:r>
      <w:r w:rsidR="00A93A56">
        <w:rPr>
          <w:rFonts w:ascii="Times New Roman" w:hAnsi="Times New Roman" w:cs="Times New Roman"/>
          <w:sz w:val="26"/>
          <w:szCs w:val="26"/>
        </w:rPr>
        <w:t>364</w:t>
      </w:r>
      <w:r w:rsidRPr="0077695F">
        <w:rPr>
          <w:rFonts w:ascii="Times New Roman" w:hAnsi="Times New Roman" w:cs="Times New Roman"/>
          <w:sz w:val="26"/>
          <w:szCs w:val="26"/>
        </w:rPr>
        <w:t>% decrease in short term leverage, ceteris paribus.</w:t>
      </w:r>
    </w:p>
    <w:p w:rsidR="00306290"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lastRenderedPageBreak/>
        <w:t>Pecking order theory predicts a preference for internal finance rather than debt or equity. Profitable firms have more cash available to them; therefore, they will naturally have less debt. In addition, past profitability can be viewed as proxy for future growth opportunities, whose value could be severely damaged in financial distress. Therefore, trade-off theory suggests that firms with high profit will prefer internal source of finance.</w:t>
      </w:r>
    </w:p>
    <w:p w:rsidR="000C61BA" w:rsidRPr="0077695F" w:rsidRDefault="000C61BA"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In their study, Nguyen and Ramachandran (2006) also found a negative and significant coefficient for profitability in Vietnam. Ozkan (2001) also had the same findings.</w:t>
      </w:r>
    </w:p>
    <w:p w:rsidR="00306290" w:rsidRPr="00FD3797" w:rsidRDefault="00451937" w:rsidP="001150C6">
      <w:pPr>
        <w:pStyle w:val="Heading3"/>
        <w:spacing w:line="360" w:lineRule="auto"/>
        <w:ind w:firstLine="720"/>
        <w:rPr>
          <w:rFonts w:ascii="Times New Roman" w:hAnsi="Times New Roman" w:cs="Times New Roman"/>
          <w:color w:val="auto"/>
          <w:sz w:val="26"/>
          <w:szCs w:val="26"/>
          <w:u w:val="single"/>
        </w:rPr>
      </w:pPr>
      <w:bookmarkStart w:id="44" w:name="_Toc389813472"/>
      <w:r>
        <w:rPr>
          <w:rFonts w:ascii="Times New Roman" w:hAnsi="Times New Roman" w:cs="Times New Roman"/>
          <w:color w:val="auto"/>
          <w:sz w:val="26"/>
          <w:szCs w:val="26"/>
        </w:rPr>
        <w:t>5.</w:t>
      </w:r>
      <w:r w:rsidR="0094204B">
        <w:rPr>
          <w:rFonts w:ascii="Times New Roman" w:hAnsi="Times New Roman" w:cs="Times New Roman"/>
          <w:color w:val="auto"/>
          <w:sz w:val="26"/>
          <w:szCs w:val="26"/>
        </w:rPr>
        <w:t>4</w:t>
      </w:r>
      <w:r w:rsidR="00AB05BA" w:rsidRPr="00FD3797">
        <w:rPr>
          <w:rFonts w:ascii="Times New Roman" w:hAnsi="Times New Roman" w:cs="Times New Roman"/>
          <w:color w:val="auto"/>
          <w:sz w:val="26"/>
          <w:szCs w:val="26"/>
        </w:rPr>
        <w:t xml:space="preserve">.5. </w:t>
      </w:r>
      <w:r w:rsidR="00306290" w:rsidRPr="00FD3797">
        <w:rPr>
          <w:rFonts w:ascii="Times New Roman" w:hAnsi="Times New Roman" w:cs="Times New Roman"/>
          <w:color w:val="auto"/>
          <w:sz w:val="26"/>
          <w:szCs w:val="26"/>
          <w:u w:val="single"/>
        </w:rPr>
        <w:t>Liquidity (LIQD_C):</w:t>
      </w:r>
      <w:bookmarkEnd w:id="44"/>
    </w:p>
    <w:p w:rsidR="00306290" w:rsidRPr="0077695F" w:rsidRDefault="00A93A56"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T</w:t>
      </w:r>
      <w:r w:rsidR="00306290" w:rsidRPr="0077695F">
        <w:rPr>
          <w:rFonts w:ascii="Times New Roman" w:hAnsi="Times New Roman" w:cs="Times New Roman"/>
          <w:sz w:val="26"/>
          <w:szCs w:val="26"/>
        </w:rPr>
        <w:t>he</w:t>
      </w:r>
      <w:r>
        <w:rPr>
          <w:rFonts w:ascii="Times New Roman" w:hAnsi="Times New Roman" w:cs="Times New Roman"/>
          <w:sz w:val="26"/>
          <w:szCs w:val="26"/>
        </w:rPr>
        <w:t xml:space="preserve"> regression</w:t>
      </w:r>
      <w:r w:rsidR="00306290" w:rsidRPr="0077695F">
        <w:rPr>
          <w:rFonts w:ascii="Times New Roman" w:hAnsi="Times New Roman" w:cs="Times New Roman"/>
          <w:sz w:val="26"/>
          <w:szCs w:val="26"/>
        </w:rPr>
        <w:t xml:space="preserve"> results for liquidity a</w:t>
      </w:r>
      <w:r>
        <w:rPr>
          <w:rFonts w:ascii="Times New Roman" w:hAnsi="Times New Roman" w:cs="Times New Roman"/>
          <w:sz w:val="26"/>
          <w:szCs w:val="26"/>
        </w:rPr>
        <w:t>gainst</w:t>
      </w:r>
      <w:r w:rsidR="00306290" w:rsidRPr="0077695F">
        <w:rPr>
          <w:rFonts w:ascii="Times New Roman" w:hAnsi="Times New Roman" w:cs="Times New Roman"/>
          <w:sz w:val="26"/>
          <w:szCs w:val="26"/>
        </w:rPr>
        <w:t xml:space="preserve"> the three leverage ratios under t</w:t>
      </w:r>
      <w:r>
        <w:rPr>
          <w:rFonts w:ascii="Times New Roman" w:hAnsi="Times New Roman" w:cs="Times New Roman"/>
          <w:sz w:val="26"/>
          <w:szCs w:val="26"/>
        </w:rPr>
        <w:t xml:space="preserve">his model suggest </w:t>
      </w:r>
      <w:r w:rsidR="00306290" w:rsidRPr="0077695F">
        <w:rPr>
          <w:rFonts w:ascii="Times New Roman" w:hAnsi="Times New Roman" w:cs="Times New Roman"/>
          <w:sz w:val="26"/>
          <w:szCs w:val="26"/>
        </w:rPr>
        <w:t xml:space="preserve">a significantly negative relationship between liquidity and total leverage, as well as short term leverage. However, long-term leverage is positively correlated to liquidity, </w:t>
      </w:r>
      <w:r>
        <w:rPr>
          <w:rFonts w:ascii="Times New Roman" w:hAnsi="Times New Roman" w:cs="Times New Roman"/>
          <w:sz w:val="26"/>
          <w:szCs w:val="26"/>
        </w:rPr>
        <w:t>though this relationship is</w:t>
      </w:r>
      <w:r w:rsidR="00306290" w:rsidRPr="0077695F">
        <w:rPr>
          <w:rFonts w:ascii="Times New Roman" w:hAnsi="Times New Roman" w:cs="Times New Roman"/>
          <w:sz w:val="26"/>
          <w:szCs w:val="26"/>
        </w:rPr>
        <w:t xml:space="preserve"> of a very small magnitude (indicated by the small </w:t>
      </w:r>
      <w:r w:rsidR="00EA0189" w:rsidRPr="0077695F">
        <w:rPr>
          <w:rFonts w:ascii="Times New Roman" w:hAnsi="Times New Roman" w:cs="Times New Roman"/>
          <w:sz w:val="26"/>
          <w:szCs w:val="26"/>
        </w:rPr>
        <w:t>coefficient</w:t>
      </w:r>
      <w:r w:rsidR="00306290" w:rsidRPr="0077695F">
        <w:rPr>
          <w:rFonts w:ascii="Times New Roman" w:hAnsi="Times New Roman" w:cs="Times New Roman"/>
          <w:sz w:val="26"/>
          <w:szCs w:val="26"/>
        </w:rPr>
        <w:t>). Overall, a 1% increase in liquidity will cause total debt to decline by 0.0</w:t>
      </w:r>
      <w:r>
        <w:rPr>
          <w:rFonts w:ascii="Times New Roman" w:hAnsi="Times New Roman" w:cs="Times New Roman"/>
          <w:sz w:val="26"/>
          <w:szCs w:val="26"/>
        </w:rPr>
        <w:t>13</w:t>
      </w:r>
      <w:r w:rsidR="00306290" w:rsidRPr="0077695F">
        <w:rPr>
          <w:rFonts w:ascii="Times New Roman" w:hAnsi="Times New Roman" w:cs="Times New Roman"/>
          <w:sz w:val="26"/>
          <w:szCs w:val="26"/>
        </w:rPr>
        <w:t>%, long</w:t>
      </w:r>
      <w:r>
        <w:rPr>
          <w:rFonts w:ascii="Times New Roman" w:hAnsi="Times New Roman" w:cs="Times New Roman"/>
          <w:sz w:val="26"/>
          <w:szCs w:val="26"/>
        </w:rPr>
        <w:t>-term debt to rise by 0.007</w:t>
      </w:r>
      <w:r w:rsidR="00306290" w:rsidRPr="0077695F">
        <w:rPr>
          <w:rFonts w:ascii="Times New Roman" w:hAnsi="Times New Roman" w:cs="Times New Roman"/>
          <w:sz w:val="26"/>
          <w:szCs w:val="26"/>
        </w:rPr>
        <w:t>% and short-term debt to drop by 0.0</w:t>
      </w:r>
      <w:r>
        <w:rPr>
          <w:rFonts w:ascii="Times New Roman" w:hAnsi="Times New Roman" w:cs="Times New Roman"/>
          <w:sz w:val="26"/>
          <w:szCs w:val="26"/>
        </w:rPr>
        <w:t>20% ceteris paribus.</w:t>
      </w:r>
    </w:p>
    <w:p w:rsidR="00306290"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The result implies that raising long-term debt does not depend on the liquidity of the firm. It also suggests that firms with higher liquidity opt for lower short-term debt as they are able to meet their working capital requirements.</w:t>
      </w:r>
    </w:p>
    <w:p w:rsidR="009B6DF0" w:rsidRPr="0077695F" w:rsidRDefault="009B6DF0"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Few studies examined the effect of liquidity on leverage. Ozkan (2001) result showed that liquidity of firms exerts a negative impact of firms’ borrowing decisions. Rehmoo (2008) found that liquidity reduce</w:t>
      </w:r>
      <w:r w:rsidR="009012F3">
        <w:rPr>
          <w:rFonts w:ascii="Times New Roman" w:hAnsi="Times New Roman" w:cs="Times New Roman"/>
          <w:sz w:val="26"/>
          <w:szCs w:val="26"/>
        </w:rPr>
        <w:t>s</w:t>
      </w:r>
      <w:r>
        <w:rPr>
          <w:rFonts w:ascii="Times New Roman" w:hAnsi="Times New Roman" w:cs="Times New Roman"/>
          <w:sz w:val="26"/>
          <w:szCs w:val="26"/>
        </w:rPr>
        <w:t xml:space="preserve"> short-term borrowings, but </w:t>
      </w:r>
      <w:r w:rsidR="009012F3">
        <w:rPr>
          <w:rFonts w:ascii="Times New Roman" w:hAnsi="Times New Roman" w:cs="Times New Roman"/>
          <w:sz w:val="26"/>
          <w:szCs w:val="26"/>
        </w:rPr>
        <w:t>has</w:t>
      </w:r>
      <w:r>
        <w:rPr>
          <w:rFonts w:ascii="Times New Roman" w:hAnsi="Times New Roman" w:cs="Times New Roman"/>
          <w:sz w:val="26"/>
          <w:szCs w:val="26"/>
        </w:rPr>
        <w:t xml:space="preserve"> little effects on long-term debts.</w:t>
      </w:r>
    </w:p>
    <w:p w:rsidR="00306290" w:rsidRPr="00FD3797" w:rsidRDefault="00451937" w:rsidP="001150C6">
      <w:pPr>
        <w:pStyle w:val="Heading3"/>
        <w:spacing w:line="360" w:lineRule="auto"/>
        <w:ind w:firstLine="720"/>
        <w:rPr>
          <w:rFonts w:ascii="Times New Roman" w:hAnsi="Times New Roman" w:cs="Times New Roman"/>
          <w:color w:val="auto"/>
          <w:sz w:val="26"/>
          <w:szCs w:val="26"/>
        </w:rPr>
      </w:pPr>
      <w:bookmarkStart w:id="45" w:name="_Toc389813473"/>
      <w:r>
        <w:rPr>
          <w:rFonts w:ascii="Times New Roman" w:hAnsi="Times New Roman" w:cs="Times New Roman"/>
          <w:color w:val="auto"/>
          <w:sz w:val="26"/>
          <w:szCs w:val="26"/>
        </w:rPr>
        <w:t>5.</w:t>
      </w:r>
      <w:r w:rsidR="0094204B">
        <w:rPr>
          <w:rFonts w:ascii="Times New Roman" w:hAnsi="Times New Roman" w:cs="Times New Roman"/>
          <w:color w:val="auto"/>
          <w:sz w:val="26"/>
          <w:szCs w:val="26"/>
        </w:rPr>
        <w:t>4</w:t>
      </w:r>
      <w:r w:rsidR="00AB05BA" w:rsidRPr="00FD3797">
        <w:rPr>
          <w:rFonts w:ascii="Times New Roman" w:hAnsi="Times New Roman" w:cs="Times New Roman"/>
          <w:color w:val="auto"/>
          <w:sz w:val="26"/>
          <w:szCs w:val="26"/>
        </w:rPr>
        <w:t xml:space="preserve">.6. </w:t>
      </w:r>
      <w:r w:rsidR="00306290" w:rsidRPr="00FD3797">
        <w:rPr>
          <w:rFonts w:ascii="Times New Roman" w:hAnsi="Times New Roman" w:cs="Times New Roman"/>
          <w:color w:val="auto"/>
          <w:sz w:val="26"/>
          <w:szCs w:val="26"/>
          <w:u w:val="single"/>
        </w:rPr>
        <w:t>Uniqueness (UNIQ):</w:t>
      </w:r>
      <w:bookmarkEnd w:id="45"/>
    </w:p>
    <w:p w:rsidR="00306290" w:rsidRPr="004F7B99"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Very few previous studies include uniqueness as an explanatory </w:t>
      </w:r>
      <w:r w:rsidR="00FD3797">
        <w:rPr>
          <w:rFonts w:ascii="Times New Roman" w:hAnsi="Times New Roman" w:cs="Times New Roman"/>
          <w:sz w:val="26"/>
          <w:szCs w:val="26"/>
        </w:rPr>
        <w:t xml:space="preserve">variable. However, as </w:t>
      </w:r>
      <w:r w:rsidR="007E224A">
        <w:rPr>
          <w:rFonts w:ascii="Times New Roman" w:hAnsi="Times New Roman" w:cs="Times New Roman"/>
          <w:sz w:val="26"/>
          <w:szCs w:val="26"/>
        </w:rPr>
        <w:t>it turns out</w:t>
      </w:r>
      <w:r w:rsidRPr="0077695F">
        <w:rPr>
          <w:rFonts w:ascii="Times New Roman" w:hAnsi="Times New Roman" w:cs="Times New Roman"/>
          <w:sz w:val="26"/>
          <w:szCs w:val="26"/>
        </w:rPr>
        <w:t>, uniqueness actually has a significant impact on</w:t>
      </w:r>
      <w:r w:rsidR="007E224A">
        <w:rPr>
          <w:rFonts w:ascii="Times New Roman" w:hAnsi="Times New Roman" w:cs="Times New Roman"/>
          <w:sz w:val="26"/>
          <w:szCs w:val="26"/>
        </w:rPr>
        <w:t xml:space="preserve"> total</w:t>
      </w:r>
      <w:r w:rsidRPr="0077695F">
        <w:rPr>
          <w:rFonts w:ascii="Times New Roman" w:hAnsi="Times New Roman" w:cs="Times New Roman"/>
          <w:sz w:val="26"/>
          <w:szCs w:val="26"/>
        </w:rPr>
        <w:t xml:space="preserve"> leverage. </w:t>
      </w:r>
      <w:r w:rsidR="00DF0C50">
        <w:rPr>
          <w:rFonts w:ascii="Times New Roman" w:hAnsi="Times New Roman" w:cs="Times New Roman"/>
          <w:sz w:val="26"/>
          <w:szCs w:val="26"/>
        </w:rPr>
        <w:t xml:space="preserve">Its effect on long term and short term debt is nonetheless less significant. </w:t>
      </w:r>
      <w:r w:rsidRPr="0077695F">
        <w:rPr>
          <w:rFonts w:ascii="Times New Roman" w:hAnsi="Times New Roman" w:cs="Times New Roman"/>
          <w:sz w:val="26"/>
          <w:szCs w:val="26"/>
        </w:rPr>
        <w:t xml:space="preserve">It can be concluded that in general, a 1% increase in uniqueness will mean a </w:t>
      </w:r>
      <w:r w:rsidR="00DF0C50">
        <w:rPr>
          <w:rFonts w:ascii="Times New Roman" w:hAnsi="Times New Roman" w:cs="Times New Roman"/>
          <w:sz w:val="26"/>
          <w:szCs w:val="26"/>
        </w:rPr>
        <w:t>0.736</w:t>
      </w:r>
      <w:r w:rsidRPr="0077695F">
        <w:rPr>
          <w:rFonts w:ascii="Times New Roman" w:hAnsi="Times New Roman" w:cs="Times New Roman"/>
          <w:sz w:val="26"/>
          <w:szCs w:val="26"/>
        </w:rPr>
        <w:t>% decrease in total debt, a 0.085%</w:t>
      </w:r>
      <w:r w:rsidR="00DF0C50">
        <w:rPr>
          <w:rFonts w:ascii="Times New Roman" w:hAnsi="Times New Roman" w:cs="Times New Roman"/>
          <w:sz w:val="26"/>
          <w:szCs w:val="26"/>
        </w:rPr>
        <w:t xml:space="preserve"> decrease</w:t>
      </w:r>
      <w:r w:rsidRPr="0077695F">
        <w:rPr>
          <w:rFonts w:ascii="Times New Roman" w:hAnsi="Times New Roman" w:cs="Times New Roman"/>
          <w:sz w:val="26"/>
          <w:szCs w:val="26"/>
        </w:rPr>
        <w:t xml:space="preserve"> in long-term debt and a </w:t>
      </w:r>
      <w:r w:rsidR="00DF0C50">
        <w:rPr>
          <w:rFonts w:ascii="Times New Roman" w:hAnsi="Times New Roman" w:cs="Times New Roman"/>
          <w:sz w:val="26"/>
          <w:szCs w:val="26"/>
        </w:rPr>
        <w:t>0.377</w:t>
      </w:r>
      <w:r w:rsidR="00141539" w:rsidRPr="0077695F">
        <w:rPr>
          <w:rFonts w:ascii="Times New Roman" w:hAnsi="Times New Roman" w:cs="Times New Roman"/>
          <w:sz w:val="26"/>
          <w:szCs w:val="26"/>
        </w:rPr>
        <w:t>% decrease in short-term debt.</w:t>
      </w:r>
    </w:p>
    <w:p w:rsidR="00306290" w:rsidRDefault="009012F3"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This result</w:t>
      </w:r>
      <w:r w:rsidR="00306290" w:rsidRPr="0077695F">
        <w:rPr>
          <w:rFonts w:ascii="Times New Roman" w:hAnsi="Times New Roman" w:cs="Times New Roman"/>
          <w:sz w:val="26"/>
          <w:szCs w:val="26"/>
        </w:rPr>
        <w:t xml:space="preserve"> is consistent with our prediction. Firms with unique products have to use workers with very job-specific skills, have to purchase customized fixed assets and </w:t>
      </w:r>
      <w:r w:rsidR="00EA0189">
        <w:rPr>
          <w:rFonts w:ascii="Times New Roman" w:hAnsi="Times New Roman" w:cs="Times New Roman"/>
          <w:sz w:val="26"/>
          <w:szCs w:val="26"/>
        </w:rPr>
        <w:t>equipment</w:t>
      </w:r>
      <w:r>
        <w:rPr>
          <w:rFonts w:ascii="Times New Roman" w:hAnsi="Times New Roman" w:cs="Times New Roman"/>
          <w:sz w:val="26"/>
          <w:szCs w:val="26"/>
        </w:rPr>
        <w:t xml:space="preserve">. </w:t>
      </w:r>
      <w:r w:rsidR="00306290" w:rsidRPr="0077695F">
        <w:rPr>
          <w:rFonts w:ascii="Times New Roman" w:hAnsi="Times New Roman" w:cs="Times New Roman"/>
          <w:sz w:val="26"/>
          <w:szCs w:val="26"/>
        </w:rPr>
        <w:t xml:space="preserve">Therefore, </w:t>
      </w:r>
      <w:r w:rsidR="00083D3D">
        <w:rPr>
          <w:rFonts w:ascii="Times New Roman" w:hAnsi="Times New Roman" w:cs="Times New Roman"/>
          <w:sz w:val="26"/>
          <w:szCs w:val="26"/>
        </w:rPr>
        <w:t>they</w:t>
      </w:r>
      <w:r w:rsidR="00306290" w:rsidRPr="0077695F">
        <w:rPr>
          <w:rFonts w:ascii="Times New Roman" w:hAnsi="Times New Roman" w:cs="Times New Roman"/>
          <w:sz w:val="26"/>
          <w:szCs w:val="26"/>
        </w:rPr>
        <w:t xml:space="preserve"> borrow less as to avoid th</w:t>
      </w:r>
      <w:r w:rsidR="00DF0C50">
        <w:rPr>
          <w:rFonts w:ascii="Times New Roman" w:hAnsi="Times New Roman" w:cs="Times New Roman"/>
          <w:sz w:val="26"/>
          <w:szCs w:val="26"/>
        </w:rPr>
        <w:t xml:space="preserve">e costs in case of bankruptcy. </w:t>
      </w:r>
    </w:p>
    <w:p w:rsidR="009B6DF0" w:rsidRPr="0077695F" w:rsidRDefault="009B6DF0"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Rehmoo (2008) found that </w:t>
      </w:r>
      <w:r w:rsidR="009012F3">
        <w:rPr>
          <w:rFonts w:ascii="Times New Roman" w:hAnsi="Times New Roman" w:cs="Times New Roman"/>
          <w:sz w:val="26"/>
          <w:szCs w:val="26"/>
        </w:rPr>
        <w:t xml:space="preserve">unique firms </w:t>
      </w:r>
      <w:r w:rsidR="00443485">
        <w:rPr>
          <w:rFonts w:ascii="Times New Roman" w:hAnsi="Times New Roman" w:cs="Times New Roman"/>
          <w:sz w:val="26"/>
          <w:szCs w:val="26"/>
        </w:rPr>
        <w:t>stay away from debt with very low debt ratios.</w:t>
      </w:r>
    </w:p>
    <w:p w:rsidR="00306290" w:rsidRPr="00FD3797" w:rsidRDefault="00451937" w:rsidP="001150C6">
      <w:pPr>
        <w:pStyle w:val="Heading3"/>
        <w:spacing w:line="360" w:lineRule="auto"/>
        <w:ind w:firstLine="720"/>
        <w:rPr>
          <w:rFonts w:ascii="Times New Roman" w:hAnsi="Times New Roman" w:cs="Times New Roman"/>
          <w:color w:val="auto"/>
          <w:sz w:val="26"/>
          <w:szCs w:val="26"/>
          <w:u w:val="single"/>
        </w:rPr>
      </w:pPr>
      <w:bookmarkStart w:id="46" w:name="_Toc389813474"/>
      <w:r>
        <w:rPr>
          <w:rFonts w:ascii="Times New Roman" w:hAnsi="Times New Roman" w:cs="Times New Roman"/>
          <w:color w:val="auto"/>
          <w:sz w:val="26"/>
          <w:szCs w:val="26"/>
        </w:rPr>
        <w:t>5.</w:t>
      </w:r>
      <w:r w:rsidR="0094204B">
        <w:rPr>
          <w:rFonts w:ascii="Times New Roman" w:hAnsi="Times New Roman" w:cs="Times New Roman"/>
          <w:color w:val="auto"/>
          <w:sz w:val="26"/>
          <w:szCs w:val="26"/>
        </w:rPr>
        <w:t>4</w:t>
      </w:r>
      <w:r w:rsidR="00AB05BA" w:rsidRPr="00FD3797">
        <w:rPr>
          <w:rFonts w:ascii="Times New Roman" w:hAnsi="Times New Roman" w:cs="Times New Roman"/>
          <w:color w:val="auto"/>
          <w:sz w:val="26"/>
          <w:szCs w:val="26"/>
        </w:rPr>
        <w:t xml:space="preserve">.7. </w:t>
      </w:r>
      <w:r w:rsidR="00306290" w:rsidRPr="00FD3797">
        <w:rPr>
          <w:rFonts w:ascii="Times New Roman" w:hAnsi="Times New Roman" w:cs="Times New Roman"/>
          <w:color w:val="auto"/>
          <w:sz w:val="26"/>
          <w:szCs w:val="26"/>
          <w:u w:val="single"/>
        </w:rPr>
        <w:t>Tangibility (TANG):</w:t>
      </w:r>
      <w:bookmarkEnd w:id="46"/>
    </w:p>
    <w:p w:rsidR="00306290" w:rsidRPr="009012F3" w:rsidRDefault="00306290" w:rsidP="009012F3">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The results of tangibility are also consistent with the predictions. Hence, a 1% increase in </w:t>
      </w:r>
      <w:r w:rsidR="00EA0189" w:rsidRPr="0077695F">
        <w:rPr>
          <w:rFonts w:ascii="Times New Roman" w:hAnsi="Times New Roman" w:cs="Times New Roman"/>
          <w:sz w:val="26"/>
          <w:szCs w:val="26"/>
        </w:rPr>
        <w:t>tangibility</w:t>
      </w:r>
      <w:r w:rsidR="008E5900">
        <w:rPr>
          <w:rFonts w:ascii="Times New Roman" w:hAnsi="Times New Roman" w:cs="Times New Roman"/>
          <w:sz w:val="26"/>
          <w:szCs w:val="26"/>
        </w:rPr>
        <w:t xml:space="preserve"> of assets will lead to a 0.055</w:t>
      </w:r>
      <w:r w:rsidRPr="0077695F">
        <w:rPr>
          <w:rFonts w:ascii="Times New Roman" w:hAnsi="Times New Roman" w:cs="Times New Roman"/>
          <w:sz w:val="26"/>
          <w:szCs w:val="26"/>
        </w:rPr>
        <w:t>% increase in total debt, a 0.</w:t>
      </w:r>
      <w:r w:rsidR="008E5900">
        <w:rPr>
          <w:rFonts w:ascii="Times New Roman" w:hAnsi="Times New Roman" w:cs="Times New Roman"/>
          <w:sz w:val="26"/>
          <w:szCs w:val="26"/>
        </w:rPr>
        <w:t>258</w:t>
      </w:r>
      <w:r w:rsidRPr="0077695F">
        <w:rPr>
          <w:rFonts w:ascii="Times New Roman" w:hAnsi="Times New Roman" w:cs="Times New Roman"/>
          <w:sz w:val="26"/>
          <w:szCs w:val="26"/>
        </w:rPr>
        <w:t>% increase in long-term debt and a 0.2</w:t>
      </w:r>
      <w:r w:rsidR="008E5900">
        <w:rPr>
          <w:rFonts w:ascii="Times New Roman" w:hAnsi="Times New Roman" w:cs="Times New Roman"/>
          <w:sz w:val="26"/>
          <w:szCs w:val="26"/>
        </w:rPr>
        <w:t>03</w:t>
      </w:r>
      <w:r w:rsidRPr="0077695F">
        <w:rPr>
          <w:rFonts w:ascii="Times New Roman" w:hAnsi="Times New Roman" w:cs="Times New Roman"/>
          <w:sz w:val="26"/>
          <w:szCs w:val="26"/>
        </w:rPr>
        <w:t>% decrease in short term debt.</w:t>
      </w:r>
      <w:r w:rsidR="00DF0C50">
        <w:rPr>
          <w:rFonts w:ascii="Times New Roman" w:hAnsi="Times New Roman" w:cs="Times New Roman"/>
          <w:sz w:val="26"/>
          <w:szCs w:val="26"/>
        </w:rPr>
        <w:t xml:space="preserve"> </w:t>
      </w:r>
    </w:p>
    <w:p w:rsidR="00306290"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Firms with higher proportion of fixed assets in </w:t>
      </w:r>
      <w:r w:rsidR="00FD3797">
        <w:rPr>
          <w:rFonts w:ascii="Times New Roman" w:hAnsi="Times New Roman" w:cs="Times New Roman"/>
          <w:sz w:val="26"/>
          <w:szCs w:val="26"/>
        </w:rPr>
        <w:t xml:space="preserve">total asset </w:t>
      </w:r>
      <w:r w:rsidRPr="0077695F">
        <w:rPr>
          <w:rFonts w:ascii="Times New Roman" w:hAnsi="Times New Roman" w:cs="Times New Roman"/>
          <w:sz w:val="26"/>
          <w:szCs w:val="26"/>
        </w:rPr>
        <w:t xml:space="preserve">will have more </w:t>
      </w:r>
      <w:r w:rsidR="00FD3797">
        <w:rPr>
          <w:rFonts w:ascii="Times New Roman" w:hAnsi="Times New Roman" w:cs="Times New Roman"/>
          <w:sz w:val="26"/>
          <w:szCs w:val="26"/>
        </w:rPr>
        <w:t>collateral</w:t>
      </w:r>
      <w:r w:rsidRPr="0077695F">
        <w:rPr>
          <w:rFonts w:ascii="Times New Roman" w:hAnsi="Times New Roman" w:cs="Times New Roman"/>
          <w:sz w:val="26"/>
          <w:szCs w:val="26"/>
        </w:rPr>
        <w:t xml:space="preserve"> for bank loans, and thus have more access to debt. The negative relation between tangibility and short-term leverage suggests that when firms have collateral available with them, they prefer long-term debt and </w:t>
      </w:r>
      <w:r w:rsidR="00FD3797">
        <w:rPr>
          <w:rFonts w:ascii="Times New Roman" w:hAnsi="Times New Roman" w:cs="Times New Roman"/>
          <w:sz w:val="26"/>
          <w:szCs w:val="26"/>
        </w:rPr>
        <w:t>this</w:t>
      </w:r>
      <w:r w:rsidRPr="0077695F">
        <w:rPr>
          <w:rFonts w:ascii="Times New Roman" w:hAnsi="Times New Roman" w:cs="Times New Roman"/>
          <w:sz w:val="26"/>
          <w:szCs w:val="26"/>
        </w:rPr>
        <w:t xml:space="preserve"> reduces dependence on short-term debt.</w:t>
      </w:r>
    </w:p>
    <w:p w:rsidR="00DF0C50" w:rsidRDefault="009012F3" w:rsidP="009012F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Nguyen and Ramachandran (2006) found an opposite result: a negative coefficient of tangibility for long-term debt, but positive for short-term debt in Vietnam. They argued their study was on SMEs in Vietnam, which mainly operate in the </w:t>
      </w:r>
      <w:r w:rsidRPr="009012F3">
        <w:rPr>
          <w:rFonts w:ascii="Times New Roman" w:hAnsi="Times New Roman" w:cs="Times New Roman"/>
          <w:sz w:val="26"/>
          <w:szCs w:val="26"/>
        </w:rPr>
        <w:t>trade and service sectors,</w:t>
      </w:r>
      <w:r>
        <w:rPr>
          <w:rFonts w:ascii="Times New Roman" w:hAnsi="Times New Roman" w:cs="Times New Roman"/>
          <w:sz w:val="26"/>
          <w:szCs w:val="26"/>
        </w:rPr>
        <w:t xml:space="preserve"> so these firms require </w:t>
      </w:r>
      <w:r w:rsidRPr="009012F3">
        <w:rPr>
          <w:rFonts w:ascii="Times New Roman" w:hAnsi="Times New Roman" w:cs="Times New Roman"/>
          <w:sz w:val="26"/>
          <w:szCs w:val="26"/>
        </w:rPr>
        <w:t xml:space="preserve">high </w:t>
      </w:r>
      <w:r>
        <w:rPr>
          <w:rFonts w:ascii="Times New Roman" w:hAnsi="Times New Roman" w:cs="Times New Roman"/>
          <w:sz w:val="26"/>
          <w:szCs w:val="26"/>
        </w:rPr>
        <w:t>demand for working capital. They therefore use less long-term debt and more short-term debt.</w:t>
      </w:r>
    </w:p>
    <w:p w:rsidR="009012F3" w:rsidRPr="0077695F" w:rsidRDefault="00DF0C50" w:rsidP="00DF0C50">
      <w:pPr>
        <w:rPr>
          <w:rFonts w:ascii="Times New Roman" w:hAnsi="Times New Roman" w:cs="Times New Roman"/>
          <w:sz w:val="26"/>
          <w:szCs w:val="26"/>
        </w:rPr>
      </w:pPr>
      <w:r>
        <w:rPr>
          <w:rFonts w:ascii="Times New Roman" w:hAnsi="Times New Roman" w:cs="Times New Roman"/>
          <w:sz w:val="26"/>
          <w:szCs w:val="26"/>
        </w:rPr>
        <w:br w:type="page"/>
      </w:r>
    </w:p>
    <w:bookmarkStart w:id="47" w:name="_Toc389813475"/>
    <w:p w:rsidR="00306290" w:rsidRPr="001150C6" w:rsidRDefault="00306290" w:rsidP="001150C6">
      <w:pPr>
        <w:pStyle w:val="Heading1"/>
        <w:spacing w:line="360" w:lineRule="auto"/>
        <w:jc w:val="right"/>
        <w:rPr>
          <w:i/>
        </w:rPr>
      </w:pPr>
      <w:r w:rsidRPr="001150C6">
        <w:rPr>
          <w:i/>
          <w:noProof/>
        </w:rPr>
        <w:lastRenderedPageBreak/>
        <mc:AlternateContent>
          <mc:Choice Requires="wps">
            <w:drawing>
              <wp:anchor distT="0" distB="0" distL="114300" distR="114300" simplePos="0" relativeHeight="251665408" behindDoc="0" locked="0" layoutInCell="1" allowOverlap="1" wp14:anchorId="5C318E9C" wp14:editId="7438EFC1">
                <wp:simplePos x="0" y="0"/>
                <wp:positionH relativeFrom="column">
                  <wp:posOffset>-935990</wp:posOffset>
                </wp:positionH>
                <wp:positionV relativeFrom="paragraph">
                  <wp:posOffset>318770</wp:posOffset>
                </wp:positionV>
                <wp:extent cx="7743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74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25.1pt" to="53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" strokecolor="black [3213]"/>
            </w:pict>
          </mc:Fallback>
        </mc:AlternateContent>
      </w:r>
      <w:r w:rsidRPr="001150C6">
        <w:rPr>
          <w:i/>
        </w:rPr>
        <w:t>Conclusion</w:t>
      </w:r>
      <w:bookmarkEnd w:id="47"/>
    </w:p>
    <w:p w:rsidR="001150C6" w:rsidRDefault="001150C6" w:rsidP="001150C6">
      <w:pPr>
        <w:spacing w:line="360" w:lineRule="auto"/>
        <w:jc w:val="both"/>
        <w:rPr>
          <w:rFonts w:ascii="Times New Roman" w:hAnsi="Times New Roman" w:cs="Times New Roman"/>
          <w:sz w:val="26"/>
          <w:szCs w:val="26"/>
        </w:rPr>
      </w:pPr>
    </w:p>
    <w:p w:rsidR="00306290"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The study aims to uncover the determinants of capital structure of firms operating in Food Processing and Household </w:t>
      </w:r>
      <w:r w:rsidR="00EA0189" w:rsidRPr="0077695F">
        <w:rPr>
          <w:rFonts w:ascii="Times New Roman" w:hAnsi="Times New Roman" w:cs="Times New Roman"/>
          <w:sz w:val="26"/>
          <w:szCs w:val="26"/>
        </w:rPr>
        <w:t>Appliances</w:t>
      </w:r>
      <w:r w:rsidRPr="0077695F">
        <w:rPr>
          <w:rFonts w:ascii="Times New Roman" w:hAnsi="Times New Roman" w:cs="Times New Roman"/>
          <w:sz w:val="26"/>
          <w:szCs w:val="26"/>
        </w:rPr>
        <w:t xml:space="preserve"> in Vietnam for the time span of 5 years between 2008 and 2012. </w:t>
      </w:r>
    </w:p>
    <w:p w:rsidR="00306290" w:rsidRPr="0025232D" w:rsidRDefault="00A15828" w:rsidP="001150C6">
      <w:pPr>
        <w:pStyle w:val="Heading2"/>
        <w:spacing w:line="360" w:lineRule="auto"/>
        <w:rPr>
          <w:rFonts w:ascii="Times New Roman" w:hAnsi="Times New Roman" w:cs="Times New Roman"/>
          <w:color w:val="auto"/>
          <w:u w:val="single"/>
        </w:rPr>
      </w:pPr>
      <w:bookmarkStart w:id="48" w:name="_Toc389813476"/>
      <w:r>
        <w:rPr>
          <w:rFonts w:ascii="Times New Roman" w:hAnsi="Times New Roman" w:cs="Times New Roman"/>
          <w:color w:val="auto"/>
        </w:rPr>
        <w:t>6</w:t>
      </w:r>
      <w:r w:rsidR="00306290" w:rsidRPr="0025232D">
        <w:rPr>
          <w:rFonts w:ascii="Times New Roman" w:hAnsi="Times New Roman" w:cs="Times New Roman"/>
          <w:color w:val="auto"/>
        </w:rPr>
        <w:t xml:space="preserve">.1. </w:t>
      </w:r>
      <w:r w:rsidR="00306290" w:rsidRPr="0025232D">
        <w:rPr>
          <w:rFonts w:ascii="Times New Roman" w:hAnsi="Times New Roman" w:cs="Times New Roman"/>
          <w:color w:val="auto"/>
          <w:u w:val="single"/>
        </w:rPr>
        <w:t>Overall results:</w:t>
      </w:r>
      <w:bookmarkEnd w:id="48"/>
    </w:p>
    <w:p w:rsidR="00306290" w:rsidRPr="00204BB7" w:rsidRDefault="00306290" w:rsidP="001150C6">
      <w:pPr>
        <w:spacing w:line="360" w:lineRule="auto"/>
        <w:jc w:val="both"/>
        <w:rPr>
          <w:rFonts w:ascii="Times New Roman" w:hAnsi="Times New Roman" w:cs="Times New Roman"/>
          <w:sz w:val="26"/>
          <w:szCs w:val="26"/>
        </w:rPr>
      </w:pPr>
      <w:r w:rsidRPr="00204BB7">
        <w:rPr>
          <w:rFonts w:ascii="Times New Roman" w:hAnsi="Times New Roman" w:cs="Times New Roman"/>
          <w:sz w:val="26"/>
          <w:szCs w:val="26"/>
        </w:rPr>
        <w:t xml:space="preserve">Following </w:t>
      </w:r>
      <w:r w:rsidR="00E4225F" w:rsidRPr="00204BB7">
        <w:rPr>
          <w:rFonts w:ascii="Times New Roman" w:hAnsi="Times New Roman" w:cs="Times New Roman"/>
          <w:sz w:val="26"/>
          <w:szCs w:val="26"/>
        </w:rPr>
        <w:t>fixed effects</w:t>
      </w:r>
      <w:r w:rsidRPr="00204BB7">
        <w:rPr>
          <w:rFonts w:ascii="Times New Roman" w:hAnsi="Times New Roman" w:cs="Times New Roman"/>
          <w:sz w:val="26"/>
          <w:szCs w:val="26"/>
        </w:rPr>
        <w:t xml:space="preserve"> model, the result suggests the following associations between debt and the </w:t>
      </w:r>
      <w:r w:rsidR="00E4225F" w:rsidRPr="00204BB7">
        <w:rPr>
          <w:rFonts w:ascii="Times New Roman" w:hAnsi="Times New Roman" w:cs="Times New Roman"/>
          <w:sz w:val="26"/>
          <w:szCs w:val="26"/>
        </w:rPr>
        <w:t>seven</w:t>
      </w:r>
      <w:r w:rsidRPr="00204BB7">
        <w:rPr>
          <w:rFonts w:ascii="Times New Roman" w:hAnsi="Times New Roman" w:cs="Times New Roman"/>
          <w:sz w:val="26"/>
          <w:szCs w:val="26"/>
        </w:rPr>
        <w:t xml:space="preserve"> independent variables. Company size is positively related to all debt ratios, </w:t>
      </w:r>
      <w:r w:rsidR="00E4225F" w:rsidRPr="00204BB7">
        <w:rPr>
          <w:rFonts w:ascii="Times New Roman" w:hAnsi="Times New Roman" w:cs="Times New Roman"/>
          <w:sz w:val="26"/>
          <w:szCs w:val="26"/>
        </w:rPr>
        <w:t>and these relationships are significant.</w:t>
      </w:r>
      <w:r w:rsidRPr="00204BB7">
        <w:rPr>
          <w:rFonts w:ascii="Times New Roman" w:hAnsi="Times New Roman" w:cs="Times New Roman"/>
          <w:sz w:val="26"/>
          <w:szCs w:val="26"/>
        </w:rPr>
        <w:t xml:space="preserve"> There is a positive relati</w:t>
      </w:r>
      <w:r w:rsidR="00204BB7" w:rsidRPr="00204BB7">
        <w:rPr>
          <w:rFonts w:ascii="Times New Roman" w:hAnsi="Times New Roman" w:cs="Times New Roman"/>
          <w:sz w:val="26"/>
          <w:szCs w:val="26"/>
        </w:rPr>
        <w:t xml:space="preserve">on between growth opportunities </w:t>
      </w:r>
      <w:r w:rsidRPr="00204BB7">
        <w:rPr>
          <w:rFonts w:ascii="Times New Roman" w:hAnsi="Times New Roman" w:cs="Times New Roman"/>
          <w:sz w:val="26"/>
          <w:szCs w:val="26"/>
        </w:rPr>
        <w:t xml:space="preserve">long-term leverage. It signifies that when firms </w:t>
      </w:r>
      <w:r w:rsidR="00204BB7" w:rsidRPr="00204BB7">
        <w:rPr>
          <w:rFonts w:ascii="Times New Roman" w:hAnsi="Times New Roman" w:cs="Times New Roman"/>
          <w:sz w:val="26"/>
          <w:szCs w:val="26"/>
        </w:rPr>
        <w:t>have great growth opportunities and</w:t>
      </w:r>
      <w:r w:rsidRPr="00204BB7">
        <w:rPr>
          <w:rFonts w:ascii="Times New Roman" w:hAnsi="Times New Roman" w:cs="Times New Roman"/>
          <w:sz w:val="26"/>
          <w:szCs w:val="26"/>
        </w:rPr>
        <w:t xml:space="preserve"> want to support long-term growth, they have to turn into long-term debt.</w:t>
      </w:r>
    </w:p>
    <w:p w:rsidR="00306290" w:rsidRPr="00204BB7" w:rsidRDefault="00306290" w:rsidP="001150C6">
      <w:pPr>
        <w:spacing w:line="360" w:lineRule="auto"/>
        <w:jc w:val="both"/>
        <w:rPr>
          <w:rFonts w:ascii="Times New Roman" w:hAnsi="Times New Roman" w:cs="Times New Roman"/>
          <w:sz w:val="26"/>
          <w:szCs w:val="26"/>
        </w:rPr>
      </w:pPr>
      <w:r w:rsidRPr="00204BB7">
        <w:rPr>
          <w:rFonts w:ascii="Times New Roman" w:hAnsi="Times New Roman" w:cs="Times New Roman"/>
          <w:sz w:val="26"/>
          <w:szCs w:val="26"/>
        </w:rPr>
        <w:t>The results</w:t>
      </w:r>
      <w:r w:rsidR="00204BB7" w:rsidRPr="00204BB7">
        <w:rPr>
          <w:rFonts w:ascii="Times New Roman" w:hAnsi="Times New Roman" w:cs="Times New Roman"/>
          <w:sz w:val="26"/>
          <w:szCs w:val="26"/>
        </w:rPr>
        <w:t xml:space="preserve"> also</w:t>
      </w:r>
      <w:r w:rsidRPr="00204BB7">
        <w:rPr>
          <w:rFonts w:ascii="Times New Roman" w:hAnsi="Times New Roman" w:cs="Times New Roman"/>
          <w:sz w:val="26"/>
          <w:szCs w:val="26"/>
        </w:rPr>
        <w:t xml:space="preserve"> provide a significant</w:t>
      </w:r>
      <w:r w:rsidR="00204BB7" w:rsidRPr="00204BB7">
        <w:rPr>
          <w:rFonts w:ascii="Times New Roman" w:hAnsi="Times New Roman" w:cs="Times New Roman"/>
          <w:sz w:val="26"/>
          <w:szCs w:val="26"/>
        </w:rPr>
        <w:t>, negative</w:t>
      </w:r>
      <w:r w:rsidRPr="00204BB7">
        <w:rPr>
          <w:rFonts w:ascii="Times New Roman" w:hAnsi="Times New Roman" w:cs="Times New Roman"/>
          <w:sz w:val="26"/>
          <w:szCs w:val="26"/>
        </w:rPr>
        <w:t xml:space="preserve"> relationship between non-debt tax shields and</w:t>
      </w:r>
      <w:r w:rsidR="00204BB7" w:rsidRPr="00204BB7">
        <w:rPr>
          <w:rFonts w:ascii="Times New Roman" w:hAnsi="Times New Roman" w:cs="Times New Roman"/>
          <w:sz w:val="26"/>
          <w:szCs w:val="26"/>
        </w:rPr>
        <w:t xml:space="preserve"> long-term </w:t>
      </w:r>
      <w:r w:rsidRPr="00204BB7">
        <w:rPr>
          <w:rFonts w:ascii="Times New Roman" w:hAnsi="Times New Roman" w:cs="Times New Roman"/>
          <w:sz w:val="26"/>
          <w:szCs w:val="26"/>
        </w:rPr>
        <w:t>leverage. A negative association between profitability and the three dependent variables are also found. These results are consistent with the theoretical predictions.</w:t>
      </w:r>
    </w:p>
    <w:p w:rsidR="00306290" w:rsidRPr="00204BB7" w:rsidRDefault="00306290" w:rsidP="001150C6">
      <w:pPr>
        <w:spacing w:line="360" w:lineRule="auto"/>
        <w:jc w:val="both"/>
        <w:rPr>
          <w:rFonts w:ascii="Times New Roman" w:hAnsi="Times New Roman" w:cs="Times New Roman"/>
          <w:sz w:val="26"/>
          <w:szCs w:val="26"/>
        </w:rPr>
      </w:pPr>
      <w:r w:rsidRPr="00204BB7">
        <w:rPr>
          <w:rFonts w:ascii="Times New Roman" w:hAnsi="Times New Roman" w:cs="Times New Roman"/>
          <w:sz w:val="26"/>
          <w:szCs w:val="26"/>
        </w:rPr>
        <w:t>Liquidity remains unverified in this research, as it has different impacts on short-term and long-term leverage. According to regression results, highly liquid companies have more long-term debt, but less short-term debt. A negative sign for short-term debt means that firms are liquid enough to support its working capital do not need to depend on external finance.</w:t>
      </w:r>
    </w:p>
    <w:p w:rsidR="00306290" w:rsidRPr="00204BB7" w:rsidRDefault="00306290" w:rsidP="001150C6">
      <w:pPr>
        <w:spacing w:line="360" w:lineRule="auto"/>
        <w:jc w:val="both"/>
        <w:rPr>
          <w:rFonts w:ascii="Times New Roman" w:hAnsi="Times New Roman" w:cs="Times New Roman"/>
          <w:sz w:val="26"/>
          <w:szCs w:val="26"/>
        </w:rPr>
      </w:pPr>
      <w:r w:rsidRPr="00204BB7">
        <w:rPr>
          <w:rFonts w:ascii="Times New Roman" w:hAnsi="Times New Roman" w:cs="Times New Roman"/>
          <w:sz w:val="26"/>
          <w:szCs w:val="26"/>
        </w:rPr>
        <w:t xml:space="preserve">Uniqueness is rarely tested in previous studies. It shows a negative relationship with </w:t>
      </w:r>
      <w:r w:rsidR="00204BB7" w:rsidRPr="00204BB7">
        <w:rPr>
          <w:rFonts w:ascii="Times New Roman" w:hAnsi="Times New Roman" w:cs="Times New Roman"/>
          <w:sz w:val="26"/>
          <w:szCs w:val="26"/>
        </w:rPr>
        <w:t>total leverage ratio</w:t>
      </w:r>
      <w:r w:rsidRPr="00204BB7">
        <w:rPr>
          <w:rFonts w:ascii="Times New Roman" w:hAnsi="Times New Roman" w:cs="Times New Roman"/>
          <w:sz w:val="26"/>
          <w:szCs w:val="26"/>
        </w:rPr>
        <w:t xml:space="preserve"> in this study, which confirms the predictions of the theories.</w:t>
      </w:r>
    </w:p>
    <w:p w:rsidR="00306290" w:rsidRPr="00204BB7" w:rsidRDefault="00306290" w:rsidP="001150C6">
      <w:pPr>
        <w:spacing w:line="360" w:lineRule="auto"/>
        <w:jc w:val="both"/>
        <w:rPr>
          <w:rFonts w:ascii="Times New Roman" w:hAnsi="Times New Roman" w:cs="Times New Roman"/>
          <w:sz w:val="26"/>
          <w:szCs w:val="26"/>
        </w:rPr>
      </w:pPr>
      <w:r w:rsidRPr="00204BB7">
        <w:rPr>
          <w:rFonts w:ascii="Times New Roman" w:hAnsi="Times New Roman" w:cs="Times New Roman"/>
          <w:sz w:val="26"/>
          <w:szCs w:val="26"/>
        </w:rPr>
        <w:t>Tangibility will increase long-term debt, but decrease short-term debt. Thus, the presence of collateral implies a higher dependence on long-term debt financing.</w:t>
      </w:r>
    </w:p>
    <w:p w:rsidR="00306290" w:rsidRPr="0077695F" w:rsidRDefault="00A15828" w:rsidP="001150C6">
      <w:pPr>
        <w:spacing w:line="360" w:lineRule="auto"/>
        <w:jc w:val="both"/>
        <w:rPr>
          <w:rFonts w:ascii="Times New Roman" w:hAnsi="Times New Roman" w:cs="Times New Roman"/>
          <w:sz w:val="26"/>
          <w:szCs w:val="26"/>
        </w:rPr>
      </w:pPr>
      <w:r>
        <w:rPr>
          <w:rFonts w:ascii="Times New Roman" w:hAnsi="Times New Roman" w:cs="Times New Roman"/>
          <w:sz w:val="26"/>
          <w:szCs w:val="26"/>
        </w:rPr>
        <w:t>Table 6</w:t>
      </w:r>
      <w:r w:rsidR="00306290" w:rsidRPr="0077695F">
        <w:rPr>
          <w:rFonts w:ascii="Times New Roman" w:hAnsi="Times New Roman" w:cs="Times New Roman"/>
          <w:sz w:val="26"/>
          <w:szCs w:val="26"/>
        </w:rPr>
        <w:t xml:space="preserve"> reports a summary of the determinants of capital structure and illustrates the theoretical signs versus result observed in this study under OLS model.</w:t>
      </w:r>
    </w:p>
    <w:p w:rsidR="003E1958" w:rsidRPr="005C6F4C" w:rsidRDefault="00A15828" w:rsidP="005C6F4C">
      <w:pPr>
        <w:pStyle w:val="AAAAAAAAAAAA"/>
      </w:pPr>
      <w:bookmarkStart w:id="49" w:name="_Toc389813570"/>
      <w:r w:rsidRPr="00204BB7">
        <w:lastRenderedPageBreak/>
        <w:t>Table 6</w:t>
      </w:r>
      <w:r w:rsidR="003E1958" w:rsidRPr="00204BB7">
        <w:t>: Theoretical versus Regression Result</w:t>
      </w:r>
      <w:bookmarkEnd w:id="49"/>
    </w:p>
    <w:tbl>
      <w:tblPr>
        <w:tblStyle w:val="TableGrid"/>
        <w:tblW w:w="0" w:type="auto"/>
        <w:tblLook w:val="04A0" w:firstRow="1" w:lastRow="0" w:firstColumn="1" w:lastColumn="0" w:noHBand="0" w:noVBand="1"/>
      </w:tblPr>
      <w:tblGrid>
        <w:gridCol w:w="1797"/>
        <w:gridCol w:w="2063"/>
        <w:gridCol w:w="1885"/>
        <w:gridCol w:w="1885"/>
        <w:gridCol w:w="1885"/>
      </w:tblGrid>
      <w:tr w:rsidR="00306290" w:rsidRPr="0077695F" w:rsidTr="007D7106">
        <w:tc>
          <w:tcPr>
            <w:tcW w:w="1809" w:type="dxa"/>
            <w:vMerge w:val="restart"/>
            <w:shd w:val="clear" w:color="auto" w:fill="4BACC6" w:themeFill="accent5"/>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Variables</w:t>
            </w:r>
          </w:p>
        </w:tc>
        <w:tc>
          <w:tcPr>
            <w:tcW w:w="2129" w:type="dxa"/>
            <w:vMerge w:val="restart"/>
            <w:shd w:val="clear" w:color="auto" w:fill="4BACC6" w:themeFill="accent5"/>
            <w:vAlign w:val="center"/>
          </w:tcPr>
          <w:p w:rsidR="00306290" w:rsidRPr="0077695F" w:rsidRDefault="00EA0189"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Theoretical</w:t>
            </w:r>
            <w:r w:rsidR="00306290" w:rsidRPr="0077695F">
              <w:rPr>
                <w:rFonts w:ascii="Times New Roman" w:hAnsi="Times New Roman" w:cs="Times New Roman"/>
                <w:b/>
                <w:sz w:val="26"/>
                <w:szCs w:val="26"/>
              </w:rPr>
              <w:t xml:space="preserve"> prediction</w:t>
            </w:r>
          </w:p>
        </w:tc>
        <w:tc>
          <w:tcPr>
            <w:tcW w:w="5910" w:type="dxa"/>
            <w:gridSpan w:val="3"/>
            <w:shd w:val="clear" w:color="auto" w:fill="4BACC6" w:themeFill="accent5"/>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Regression results</w:t>
            </w:r>
            <w:r w:rsidR="00204BB7">
              <w:rPr>
                <w:rFonts w:ascii="Times New Roman" w:hAnsi="Times New Roman" w:cs="Times New Roman"/>
                <w:b/>
                <w:sz w:val="26"/>
                <w:szCs w:val="26"/>
              </w:rPr>
              <w:t xml:space="preserve"> following fixed effects model</w:t>
            </w:r>
          </w:p>
        </w:tc>
      </w:tr>
      <w:tr w:rsidR="00306290" w:rsidRPr="0077695F" w:rsidTr="007D7106">
        <w:tc>
          <w:tcPr>
            <w:tcW w:w="1809" w:type="dxa"/>
            <w:vMerge/>
            <w:shd w:val="clear" w:color="auto" w:fill="4BACC6" w:themeFill="accent5"/>
            <w:vAlign w:val="center"/>
          </w:tcPr>
          <w:p w:rsidR="00306290" w:rsidRPr="0077695F" w:rsidRDefault="00306290" w:rsidP="001150C6">
            <w:pPr>
              <w:spacing w:after="200" w:line="360" w:lineRule="auto"/>
              <w:jc w:val="both"/>
              <w:rPr>
                <w:rFonts w:ascii="Times New Roman" w:hAnsi="Times New Roman" w:cs="Times New Roman"/>
                <w:b/>
                <w:sz w:val="26"/>
                <w:szCs w:val="26"/>
              </w:rPr>
            </w:pPr>
          </w:p>
        </w:tc>
        <w:tc>
          <w:tcPr>
            <w:tcW w:w="2129" w:type="dxa"/>
            <w:vMerge/>
            <w:shd w:val="clear" w:color="auto" w:fill="4BACC6" w:themeFill="accent5"/>
            <w:vAlign w:val="center"/>
          </w:tcPr>
          <w:p w:rsidR="00306290" w:rsidRPr="0077695F" w:rsidRDefault="00306290" w:rsidP="001150C6">
            <w:pPr>
              <w:spacing w:after="200" w:line="360" w:lineRule="auto"/>
              <w:jc w:val="both"/>
              <w:rPr>
                <w:rFonts w:ascii="Times New Roman" w:hAnsi="Times New Roman" w:cs="Times New Roman"/>
                <w:b/>
                <w:sz w:val="26"/>
                <w:szCs w:val="26"/>
              </w:rPr>
            </w:pPr>
          </w:p>
        </w:tc>
        <w:tc>
          <w:tcPr>
            <w:tcW w:w="1970" w:type="dxa"/>
            <w:shd w:val="clear" w:color="auto" w:fill="4BACC6" w:themeFill="accent5"/>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TLEV</w:t>
            </w:r>
          </w:p>
        </w:tc>
        <w:tc>
          <w:tcPr>
            <w:tcW w:w="1970" w:type="dxa"/>
            <w:shd w:val="clear" w:color="auto" w:fill="4BACC6" w:themeFill="accent5"/>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LTLEV</w:t>
            </w:r>
          </w:p>
        </w:tc>
        <w:tc>
          <w:tcPr>
            <w:tcW w:w="1970" w:type="dxa"/>
            <w:shd w:val="clear" w:color="auto" w:fill="4BACC6" w:themeFill="accent5"/>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STLEV</w:t>
            </w:r>
          </w:p>
        </w:tc>
      </w:tr>
      <w:tr w:rsidR="00306290" w:rsidRPr="0077695F" w:rsidTr="007D7106">
        <w:tc>
          <w:tcPr>
            <w:tcW w:w="1809" w:type="dxa"/>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SIZE</w:t>
            </w:r>
          </w:p>
        </w:tc>
        <w:tc>
          <w:tcPr>
            <w:tcW w:w="2129"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r>
      <w:tr w:rsidR="00306290" w:rsidRPr="0077695F" w:rsidTr="007D7106">
        <w:tc>
          <w:tcPr>
            <w:tcW w:w="1809" w:type="dxa"/>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GROWTH</w:t>
            </w:r>
          </w:p>
        </w:tc>
        <w:tc>
          <w:tcPr>
            <w:tcW w:w="2129"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204BB7" w:rsidP="001150C6">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No evidence</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204BB7" w:rsidP="001150C6">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No evidence</w:t>
            </w:r>
          </w:p>
        </w:tc>
      </w:tr>
      <w:tr w:rsidR="00306290" w:rsidRPr="0077695F" w:rsidTr="007D7106">
        <w:tc>
          <w:tcPr>
            <w:tcW w:w="1809" w:type="dxa"/>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NDTS</w:t>
            </w:r>
          </w:p>
        </w:tc>
        <w:tc>
          <w:tcPr>
            <w:tcW w:w="2129"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204BB7" w:rsidP="001150C6">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No evidence</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204BB7" w:rsidP="001150C6">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No evidence</w:t>
            </w:r>
          </w:p>
        </w:tc>
      </w:tr>
      <w:tr w:rsidR="00306290" w:rsidRPr="0077695F" w:rsidTr="007D7106">
        <w:tc>
          <w:tcPr>
            <w:tcW w:w="1809" w:type="dxa"/>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PROFIT_TA</w:t>
            </w:r>
          </w:p>
        </w:tc>
        <w:tc>
          <w:tcPr>
            <w:tcW w:w="2129"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204BB7" w:rsidP="001150C6">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No evidence</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r>
      <w:tr w:rsidR="00306290" w:rsidRPr="0077695F" w:rsidTr="007D7106">
        <w:tc>
          <w:tcPr>
            <w:tcW w:w="1809" w:type="dxa"/>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LIQD_C</w:t>
            </w:r>
          </w:p>
        </w:tc>
        <w:tc>
          <w:tcPr>
            <w:tcW w:w="2129"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r>
      <w:tr w:rsidR="00306290" w:rsidRPr="0077695F" w:rsidTr="007D7106">
        <w:tc>
          <w:tcPr>
            <w:tcW w:w="1809" w:type="dxa"/>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UNIQ</w:t>
            </w:r>
          </w:p>
        </w:tc>
        <w:tc>
          <w:tcPr>
            <w:tcW w:w="2129"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204BB7" w:rsidP="001150C6">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No evidence</w:t>
            </w:r>
          </w:p>
        </w:tc>
        <w:tc>
          <w:tcPr>
            <w:tcW w:w="1970" w:type="dxa"/>
            <w:vAlign w:val="center"/>
          </w:tcPr>
          <w:p w:rsidR="00306290" w:rsidRPr="0077695F" w:rsidRDefault="00204BB7" w:rsidP="001150C6">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No evidence</w:t>
            </w:r>
          </w:p>
        </w:tc>
      </w:tr>
      <w:tr w:rsidR="00306290" w:rsidRPr="0077695F" w:rsidTr="007D7106">
        <w:tc>
          <w:tcPr>
            <w:tcW w:w="1809" w:type="dxa"/>
            <w:vAlign w:val="center"/>
          </w:tcPr>
          <w:p w:rsidR="00306290" w:rsidRPr="0077695F" w:rsidRDefault="00306290" w:rsidP="001150C6">
            <w:pPr>
              <w:spacing w:after="200" w:line="360" w:lineRule="auto"/>
              <w:jc w:val="both"/>
              <w:rPr>
                <w:rFonts w:ascii="Times New Roman" w:hAnsi="Times New Roman" w:cs="Times New Roman"/>
                <w:b/>
                <w:sz w:val="26"/>
                <w:szCs w:val="26"/>
              </w:rPr>
            </w:pPr>
            <w:r w:rsidRPr="0077695F">
              <w:rPr>
                <w:rFonts w:ascii="Times New Roman" w:hAnsi="Times New Roman" w:cs="Times New Roman"/>
                <w:b/>
                <w:sz w:val="26"/>
                <w:szCs w:val="26"/>
              </w:rPr>
              <w:t>TANG</w:t>
            </w:r>
          </w:p>
        </w:tc>
        <w:tc>
          <w:tcPr>
            <w:tcW w:w="2129"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204BB7" w:rsidP="001150C6">
            <w:pPr>
              <w:spacing w:after="200" w:line="360" w:lineRule="auto"/>
              <w:jc w:val="both"/>
              <w:rPr>
                <w:rFonts w:ascii="Times New Roman" w:hAnsi="Times New Roman" w:cs="Times New Roman"/>
                <w:sz w:val="26"/>
                <w:szCs w:val="26"/>
              </w:rPr>
            </w:pPr>
            <w:r>
              <w:rPr>
                <w:rFonts w:ascii="Times New Roman" w:hAnsi="Times New Roman" w:cs="Times New Roman"/>
                <w:sz w:val="26"/>
                <w:szCs w:val="26"/>
              </w:rPr>
              <w:t>No evidence</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c>
          <w:tcPr>
            <w:tcW w:w="1970" w:type="dxa"/>
            <w:vAlign w:val="center"/>
          </w:tcPr>
          <w:p w:rsidR="00306290" w:rsidRPr="0077695F" w:rsidRDefault="00306290" w:rsidP="001150C6">
            <w:pPr>
              <w:spacing w:after="200" w:line="360" w:lineRule="auto"/>
              <w:jc w:val="both"/>
              <w:rPr>
                <w:rFonts w:ascii="Times New Roman" w:hAnsi="Times New Roman" w:cs="Times New Roman"/>
                <w:sz w:val="26"/>
                <w:szCs w:val="26"/>
              </w:rPr>
            </w:pPr>
            <w:r w:rsidRPr="0077695F">
              <w:rPr>
                <w:rFonts w:ascii="Times New Roman" w:hAnsi="Times New Roman" w:cs="Times New Roman"/>
                <w:sz w:val="26"/>
                <w:szCs w:val="26"/>
              </w:rPr>
              <w:t>-</w:t>
            </w:r>
          </w:p>
        </w:tc>
      </w:tr>
    </w:tbl>
    <w:p w:rsidR="00306290" w:rsidRPr="00204BB7" w:rsidRDefault="00204BB7" w:rsidP="001150C6">
      <w:pPr>
        <w:spacing w:line="360" w:lineRule="auto"/>
        <w:jc w:val="both"/>
        <w:rPr>
          <w:rFonts w:ascii="Times New Roman" w:hAnsi="Times New Roman" w:cs="Times New Roman"/>
          <w:i/>
        </w:rPr>
      </w:pPr>
      <w:r>
        <w:rPr>
          <w:rFonts w:ascii="Times New Roman" w:hAnsi="Times New Roman" w:cs="Times New Roman"/>
          <w:i/>
        </w:rPr>
        <w:t>Notes:</w:t>
      </w:r>
      <w:r w:rsidRPr="00BD7A07">
        <w:rPr>
          <w:rFonts w:ascii="Times New Roman" w:hAnsi="Times New Roman" w:cs="Times New Roman"/>
          <w:i/>
        </w:rPr>
        <w:t xml:space="preserve"> significant at </w:t>
      </w:r>
      <w:r>
        <w:rPr>
          <w:rFonts w:ascii="Times New Roman" w:hAnsi="Times New Roman" w:cs="Times New Roman"/>
          <w:i/>
        </w:rPr>
        <w:t>5%</w:t>
      </w:r>
      <w:r w:rsidRPr="00BD7A07">
        <w:rPr>
          <w:rFonts w:ascii="Times New Roman" w:hAnsi="Times New Roman" w:cs="Times New Roman"/>
          <w:i/>
        </w:rPr>
        <w:t xml:space="preserve"> level. TLEV, LTLEV or STLEV: total leverage, long-term leverage or short-term leverage. SIZE: firm size (ln(net sales)), GROWTH: growth opportunities (percentage change in total assets), NDTS: non-debt tax shield (depreciation cost / total assets), PROFIT_TA: profitability (EBIT/total assets), LIQD_C: liquidity (current ratio), UNIQ: uniqness (selling expenses / net sales), TANG: tangibili</w:t>
      </w:r>
      <w:r>
        <w:rPr>
          <w:rFonts w:ascii="Times New Roman" w:hAnsi="Times New Roman" w:cs="Times New Roman"/>
          <w:i/>
        </w:rPr>
        <w:t>ty (fixed assets/total assets).</w:t>
      </w:r>
    </w:p>
    <w:p w:rsidR="00306290" w:rsidRPr="0025232D" w:rsidRDefault="00A15828" w:rsidP="001150C6">
      <w:pPr>
        <w:pStyle w:val="Heading2"/>
        <w:spacing w:line="360" w:lineRule="auto"/>
        <w:rPr>
          <w:rFonts w:ascii="Times New Roman" w:hAnsi="Times New Roman" w:cs="Times New Roman"/>
          <w:color w:val="auto"/>
          <w:u w:val="single"/>
        </w:rPr>
      </w:pPr>
      <w:bookmarkStart w:id="50" w:name="_Toc389813477"/>
      <w:r>
        <w:rPr>
          <w:rFonts w:ascii="Times New Roman" w:hAnsi="Times New Roman" w:cs="Times New Roman"/>
          <w:color w:val="auto"/>
        </w:rPr>
        <w:t>6</w:t>
      </w:r>
      <w:r w:rsidR="00306290" w:rsidRPr="0025232D">
        <w:rPr>
          <w:rFonts w:ascii="Times New Roman" w:hAnsi="Times New Roman" w:cs="Times New Roman"/>
          <w:color w:val="auto"/>
        </w:rPr>
        <w:t xml:space="preserve">.2. </w:t>
      </w:r>
      <w:r w:rsidR="00306290" w:rsidRPr="0025232D">
        <w:rPr>
          <w:rFonts w:ascii="Times New Roman" w:hAnsi="Times New Roman" w:cs="Times New Roman"/>
          <w:color w:val="auto"/>
          <w:u w:val="single"/>
        </w:rPr>
        <w:t>Recommendation for Future Study:</w:t>
      </w:r>
      <w:bookmarkEnd w:id="50"/>
    </w:p>
    <w:p w:rsidR="00306290"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The empirical model of this study can be expanded to provide further empirical results. The expansion can be done by increasing the data set to other industries, increasing time span or increasing the number of alternative indicators for independent variables.</w:t>
      </w:r>
    </w:p>
    <w:p w:rsidR="00EF258D" w:rsidRPr="0077695F" w:rsidRDefault="00306290"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To sum up, the capital structure theory remains one of the challenging subjects of corporate finance which has potential to bring out new and </w:t>
      </w:r>
      <w:r w:rsidR="00EA0189" w:rsidRPr="0077695F">
        <w:rPr>
          <w:rFonts w:ascii="Times New Roman" w:hAnsi="Times New Roman" w:cs="Times New Roman"/>
          <w:sz w:val="26"/>
          <w:szCs w:val="26"/>
        </w:rPr>
        <w:t>interesting</w:t>
      </w:r>
      <w:r w:rsidRPr="0077695F">
        <w:rPr>
          <w:rFonts w:ascii="Times New Roman" w:hAnsi="Times New Roman" w:cs="Times New Roman"/>
          <w:sz w:val="26"/>
          <w:szCs w:val="26"/>
        </w:rPr>
        <w:t xml:space="preserve"> results.</w:t>
      </w:r>
    </w:p>
    <w:p w:rsidR="00EF258D" w:rsidRPr="0077695F" w:rsidRDefault="00EF258D" w:rsidP="001150C6">
      <w:pPr>
        <w:spacing w:line="360" w:lineRule="auto"/>
        <w:rPr>
          <w:rFonts w:ascii="Times New Roman" w:hAnsi="Times New Roman" w:cs="Times New Roman"/>
          <w:sz w:val="26"/>
          <w:szCs w:val="26"/>
        </w:rPr>
      </w:pPr>
      <w:r w:rsidRPr="0077695F">
        <w:rPr>
          <w:rFonts w:ascii="Times New Roman" w:hAnsi="Times New Roman" w:cs="Times New Roman"/>
          <w:sz w:val="26"/>
          <w:szCs w:val="26"/>
        </w:rPr>
        <w:br w:type="page"/>
      </w:r>
    </w:p>
    <w:bookmarkStart w:id="51" w:name="_Toc389813478"/>
    <w:p w:rsidR="00EF258D" w:rsidRPr="00A17986" w:rsidRDefault="00EF258D" w:rsidP="00A17986">
      <w:pPr>
        <w:pStyle w:val="Heading1"/>
        <w:jc w:val="right"/>
        <w:rPr>
          <w:i/>
        </w:rPr>
      </w:pPr>
      <w:r w:rsidRPr="00A17986">
        <w:rPr>
          <w:i/>
          <w:noProof/>
        </w:rPr>
        <w:lastRenderedPageBreak/>
        <mc:AlternateContent>
          <mc:Choice Requires="wps">
            <w:drawing>
              <wp:anchor distT="0" distB="0" distL="114300" distR="114300" simplePos="0" relativeHeight="251669504" behindDoc="0" locked="0" layoutInCell="1" allowOverlap="1" wp14:anchorId="4752AD55" wp14:editId="49D07736">
                <wp:simplePos x="0" y="0"/>
                <wp:positionH relativeFrom="column">
                  <wp:posOffset>-935990</wp:posOffset>
                </wp:positionH>
                <wp:positionV relativeFrom="paragraph">
                  <wp:posOffset>318770</wp:posOffset>
                </wp:positionV>
                <wp:extent cx="7743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74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25.1pt" to="53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" strokecolor="black [3213]"/>
            </w:pict>
          </mc:Fallback>
        </mc:AlternateContent>
      </w:r>
      <w:r w:rsidRPr="00A17986">
        <w:rPr>
          <w:i/>
        </w:rPr>
        <w:t>Appendices</w:t>
      </w:r>
      <w:bookmarkEnd w:id="51"/>
    </w:p>
    <w:p w:rsidR="00EF258D" w:rsidRPr="0077695F" w:rsidRDefault="00EF258D" w:rsidP="001150C6">
      <w:pPr>
        <w:pStyle w:val="Heading2"/>
        <w:spacing w:line="360" w:lineRule="auto"/>
        <w:rPr>
          <w:rFonts w:ascii="Times New Roman" w:eastAsiaTheme="minorHAnsi" w:hAnsi="Times New Roman" w:cs="Times New Roman"/>
          <w:b w:val="0"/>
          <w:color w:val="auto"/>
          <w:lang w:eastAsia="en-US"/>
        </w:rPr>
      </w:pPr>
      <w:bookmarkStart w:id="52" w:name="_Toc389813479"/>
      <w:r w:rsidRPr="0025232D">
        <w:rPr>
          <w:rFonts w:ascii="Times New Roman" w:hAnsi="Times New Roman" w:cs="Times New Roman"/>
          <w:color w:val="auto"/>
          <w:u w:val="single"/>
        </w:rPr>
        <w:t>Appendix 1:</w:t>
      </w:r>
      <w:r w:rsidRPr="0025232D">
        <w:rPr>
          <w:rFonts w:ascii="Times New Roman" w:hAnsi="Times New Roman" w:cs="Times New Roman"/>
          <w:color w:val="auto"/>
        </w:rPr>
        <w:t xml:space="preserve"> </w:t>
      </w:r>
      <w:r w:rsidRPr="0025232D">
        <w:rPr>
          <w:rFonts w:ascii="Times New Roman" w:eastAsiaTheme="minorHAnsi" w:hAnsi="Times New Roman" w:cs="Times New Roman"/>
          <w:color w:val="auto"/>
          <w:lang w:eastAsia="en-US"/>
        </w:rPr>
        <w:t>Capital Structure Theories.</w:t>
      </w:r>
      <w:bookmarkEnd w:id="52"/>
    </w:p>
    <w:p w:rsidR="003E1958" w:rsidRPr="005C6F4C" w:rsidRDefault="003E1958" w:rsidP="005C6F4C">
      <w:pPr>
        <w:pStyle w:val="AAAAAAAAAAAA"/>
      </w:pPr>
      <w:bookmarkStart w:id="53" w:name="_Toc389813571"/>
      <w:r w:rsidRPr="005C6F4C">
        <w:t>Table A1: Capital structure theories</w:t>
      </w:r>
      <w:bookmarkEnd w:id="53"/>
    </w:p>
    <w:tbl>
      <w:tblPr>
        <w:tblStyle w:val="TableGrid"/>
        <w:tblW w:w="0" w:type="auto"/>
        <w:tblLook w:val="04A0" w:firstRow="1" w:lastRow="0" w:firstColumn="1" w:lastColumn="0" w:noHBand="0" w:noVBand="1"/>
      </w:tblPr>
      <w:tblGrid>
        <w:gridCol w:w="3002"/>
        <w:gridCol w:w="6513"/>
      </w:tblGrid>
      <w:tr w:rsidR="00EF258D" w:rsidRPr="0077695F" w:rsidTr="00DC1231">
        <w:tc>
          <w:tcPr>
            <w:tcW w:w="3085" w:type="dxa"/>
            <w:shd w:val="clear" w:color="auto" w:fill="4BACC6" w:themeFill="accent5"/>
          </w:tcPr>
          <w:p w:rsidR="00EF258D" w:rsidRPr="0077695F" w:rsidRDefault="00EF258D"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Theory</w:t>
            </w:r>
          </w:p>
        </w:tc>
        <w:tc>
          <w:tcPr>
            <w:tcW w:w="6763" w:type="dxa"/>
            <w:shd w:val="clear" w:color="auto" w:fill="4BACC6" w:themeFill="accent5"/>
          </w:tcPr>
          <w:p w:rsidR="00EF258D" w:rsidRPr="0077695F" w:rsidRDefault="00EF258D"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Propositions in capital structure decisions</w:t>
            </w:r>
          </w:p>
        </w:tc>
      </w:tr>
      <w:tr w:rsidR="00EF258D" w:rsidRPr="0077695F" w:rsidTr="00EF258D">
        <w:tc>
          <w:tcPr>
            <w:tcW w:w="3085" w:type="dxa"/>
          </w:tcPr>
          <w:p w:rsidR="00EF258D" w:rsidRPr="0077695F" w:rsidRDefault="00EF258D"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Modigliani and Miller</w:t>
            </w:r>
          </w:p>
        </w:tc>
        <w:tc>
          <w:tcPr>
            <w:tcW w:w="6763" w:type="dxa"/>
          </w:tcPr>
          <w:p w:rsidR="00EF258D" w:rsidRPr="0077695F" w:rsidRDefault="00EF258D"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The value of the firm is determined by the left-hand side of the balance sheet that is by real assets and they remain unaffected whether the liability side of the firm’s balance sheet is sliced in to more or less debt. Therefore, to increase the value of the firm, investment should be done in positive net present value projects.</w:t>
            </w:r>
          </w:p>
        </w:tc>
      </w:tr>
      <w:tr w:rsidR="00EF258D" w:rsidRPr="0077695F" w:rsidTr="00EF258D">
        <w:tc>
          <w:tcPr>
            <w:tcW w:w="3085" w:type="dxa"/>
          </w:tcPr>
          <w:p w:rsidR="00EF258D" w:rsidRPr="0077695F" w:rsidRDefault="00EF258D"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Trade-off theory</w:t>
            </w:r>
          </w:p>
        </w:tc>
        <w:tc>
          <w:tcPr>
            <w:tcW w:w="6763" w:type="dxa"/>
          </w:tcPr>
          <w:p w:rsidR="00EF258D" w:rsidRPr="0077695F" w:rsidRDefault="00EF258D"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 xml:space="preserve">A firm borrows to the point where the marginal value of tax shields on additional debt just offset the increase in the </w:t>
            </w:r>
            <w:r w:rsidR="00EA0189" w:rsidRPr="0077695F">
              <w:rPr>
                <w:rFonts w:ascii="Times New Roman" w:hAnsi="Times New Roman" w:cs="Times New Roman"/>
                <w:sz w:val="26"/>
                <w:szCs w:val="26"/>
              </w:rPr>
              <w:t>present</w:t>
            </w:r>
            <w:r w:rsidRPr="0077695F">
              <w:rPr>
                <w:rFonts w:ascii="Times New Roman" w:hAnsi="Times New Roman" w:cs="Times New Roman"/>
                <w:sz w:val="26"/>
                <w:szCs w:val="26"/>
              </w:rPr>
              <w:t xml:space="preserve"> value of costs of financial distress.</w:t>
            </w:r>
          </w:p>
        </w:tc>
      </w:tr>
      <w:tr w:rsidR="00EF258D" w:rsidRPr="0077695F" w:rsidTr="00EF258D">
        <w:tc>
          <w:tcPr>
            <w:tcW w:w="3085" w:type="dxa"/>
          </w:tcPr>
          <w:p w:rsidR="00EF258D" w:rsidRPr="0077695F" w:rsidRDefault="00EF258D"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 xml:space="preserve">Pecking order </w:t>
            </w:r>
            <w:r w:rsidR="00EA0189" w:rsidRPr="0077695F">
              <w:rPr>
                <w:rFonts w:ascii="Times New Roman" w:hAnsi="Times New Roman" w:cs="Times New Roman"/>
                <w:sz w:val="26"/>
                <w:szCs w:val="26"/>
              </w:rPr>
              <w:t>theory</w:t>
            </w:r>
          </w:p>
        </w:tc>
        <w:tc>
          <w:tcPr>
            <w:tcW w:w="6763" w:type="dxa"/>
          </w:tcPr>
          <w:p w:rsidR="00EF258D" w:rsidRPr="0077695F" w:rsidRDefault="00EF258D"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Firms prefer internal finance. If external financing is required firm first opt for safest security that is debt and equity is raised as a last resort.</w:t>
            </w:r>
          </w:p>
        </w:tc>
      </w:tr>
      <w:tr w:rsidR="00EF258D" w:rsidRPr="0077695F" w:rsidTr="00EF258D">
        <w:tc>
          <w:tcPr>
            <w:tcW w:w="3085" w:type="dxa"/>
          </w:tcPr>
          <w:p w:rsidR="00EF258D" w:rsidRPr="0077695F" w:rsidRDefault="00EF258D"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Agency Cost models</w:t>
            </w:r>
          </w:p>
        </w:tc>
        <w:tc>
          <w:tcPr>
            <w:tcW w:w="6763" w:type="dxa"/>
          </w:tcPr>
          <w:p w:rsidR="00EF258D" w:rsidRPr="0077695F" w:rsidRDefault="00EF258D" w:rsidP="001150C6">
            <w:pPr>
              <w:spacing w:line="360" w:lineRule="auto"/>
              <w:jc w:val="both"/>
              <w:rPr>
                <w:rFonts w:ascii="Times New Roman" w:hAnsi="Times New Roman" w:cs="Times New Roman"/>
                <w:sz w:val="26"/>
                <w:szCs w:val="26"/>
              </w:rPr>
            </w:pPr>
            <w:r w:rsidRPr="0077695F">
              <w:rPr>
                <w:rFonts w:ascii="Times New Roman" w:hAnsi="Times New Roman" w:cs="Times New Roman"/>
                <w:sz w:val="26"/>
                <w:szCs w:val="26"/>
              </w:rPr>
              <w:t>According to the theory, raising debt has the potential to reduce agency problems.</w:t>
            </w:r>
          </w:p>
        </w:tc>
      </w:tr>
    </w:tbl>
    <w:p w:rsidR="00EF258D" w:rsidRPr="0077695F" w:rsidRDefault="00EF258D" w:rsidP="001150C6">
      <w:pPr>
        <w:spacing w:line="360" w:lineRule="auto"/>
        <w:jc w:val="both"/>
        <w:rPr>
          <w:rFonts w:ascii="Times New Roman" w:hAnsi="Times New Roman" w:cs="Times New Roman"/>
          <w:sz w:val="26"/>
          <w:szCs w:val="26"/>
        </w:rPr>
      </w:pPr>
    </w:p>
    <w:p w:rsidR="00EF258D" w:rsidRPr="0077695F" w:rsidRDefault="00EF258D" w:rsidP="001150C6">
      <w:pPr>
        <w:spacing w:line="360" w:lineRule="auto"/>
        <w:rPr>
          <w:rFonts w:ascii="Times New Roman" w:hAnsi="Times New Roman" w:cs="Times New Roman"/>
          <w:sz w:val="26"/>
          <w:szCs w:val="26"/>
        </w:rPr>
      </w:pPr>
      <w:r w:rsidRPr="0077695F">
        <w:rPr>
          <w:rFonts w:ascii="Times New Roman" w:hAnsi="Times New Roman" w:cs="Times New Roman"/>
          <w:sz w:val="26"/>
          <w:szCs w:val="26"/>
        </w:rPr>
        <w:br w:type="page"/>
      </w:r>
    </w:p>
    <w:p w:rsidR="00EF258D" w:rsidRPr="0025232D" w:rsidRDefault="00EF258D" w:rsidP="001150C6">
      <w:pPr>
        <w:pStyle w:val="Heading2"/>
        <w:spacing w:line="360" w:lineRule="auto"/>
        <w:rPr>
          <w:rFonts w:ascii="Times New Roman" w:hAnsi="Times New Roman" w:cs="Times New Roman"/>
          <w:color w:val="auto"/>
        </w:rPr>
      </w:pPr>
      <w:bookmarkStart w:id="54" w:name="_Toc389813480"/>
      <w:r w:rsidRPr="0025232D">
        <w:rPr>
          <w:rFonts w:ascii="Times New Roman" w:hAnsi="Times New Roman" w:cs="Times New Roman"/>
          <w:color w:val="auto"/>
          <w:u w:val="single"/>
        </w:rPr>
        <w:lastRenderedPageBreak/>
        <w:t>Appendix 2:</w:t>
      </w:r>
      <w:r w:rsidRPr="0025232D">
        <w:rPr>
          <w:rFonts w:ascii="Times New Roman" w:hAnsi="Times New Roman" w:cs="Times New Roman"/>
          <w:color w:val="auto"/>
        </w:rPr>
        <w:t xml:space="preserve"> </w:t>
      </w:r>
      <w:r w:rsidR="00D553C3" w:rsidRPr="0025232D">
        <w:rPr>
          <w:rFonts w:ascii="Times New Roman" w:hAnsi="Times New Roman" w:cs="Times New Roman"/>
          <w:color w:val="auto"/>
        </w:rPr>
        <w:t>Measurement of Variables</w:t>
      </w:r>
      <w:bookmarkEnd w:id="54"/>
    </w:p>
    <w:p w:rsidR="003E1958" w:rsidRPr="005C6F4C" w:rsidRDefault="003E1958" w:rsidP="005C6F4C">
      <w:pPr>
        <w:pStyle w:val="AAAAAAAAAAAA"/>
      </w:pPr>
      <w:bookmarkStart w:id="55" w:name="_Toc389813572"/>
      <w:r w:rsidRPr="005C6F4C">
        <w:t>Table A2.1: Dependent variables</w:t>
      </w:r>
      <w:bookmarkEnd w:id="55"/>
    </w:p>
    <w:tbl>
      <w:tblPr>
        <w:tblStyle w:val="TableGrid2"/>
        <w:tblW w:w="0" w:type="auto"/>
        <w:tblInd w:w="720" w:type="dxa"/>
        <w:tblLook w:val="04A0" w:firstRow="1" w:lastRow="0" w:firstColumn="1" w:lastColumn="0" w:noHBand="0" w:noVBand="1"/>
      </w:tblPr>
      <w:tblGrid>
        <w:gridCol w:w="4396"/>
        <w:gridCol w:w="4399"/>
      </w:tblGrid>
      <w:tr w:rsidR="00EF258D" w:rsidRPr="0077695F" w:rsidTr="00DC1231">
        <w:tc>
          <w:tcPr>
            <w:tcW w:w="4419" w:type="dxa"/>
            <w:shd w:val="clear" w:color="auto" w:fill="4BACC6" w:themeFill="accent5"/>
          </w:tcPr>
          <w:p w:rsidR="00EF258D" w:rsidRPr="0077695F" w:rsidRDefault="00EF258D" w:rsidP="001150C6">
            <w:pPr>
              <w:spacing w:line="360" w:lineRule="auto"/>
              <w:contextualSpacing/>
              <w:jc w:val="both"/>
              <w:rPr>
                <w:rFonts w:ascii="Times New Roman" w:hAnsi="Times New Roman" w:cs="Times New Roman"/>
                <w:b/>
                <w:sz w:val="26"/>
                <w:szCs w:val="26"/>
              </w:rPr>
            </w:pPr>
            <w:r w:rsidRPr="0077695F">
              <w:rPr>
                <w:rFonts w:ascii="Times New Roman" w:hAnsi="Times New Roman" w:cs="Times New Roman"/>
                <w:b/>
                <w:sz w:val="26"/>
                <w:szCs w:val="26"/>
              </w:rPr>
              <w:t>Dependent variables</w:t>
            </w:r>
          </w:p>
        </w:tc>
        <w:tc>
          <w:tcPr>
            <w:tcW w:w="4419" w:type="dxa"/>
            <w:shd w:val="clear" w:color="auto" w:fill="4BACC6" w:themeFill="accent5"/>
          </w:tcPr>
          <w:p w:rsidR="00EF258D" w:rsidRPr="0077695F" w:rsidRDefault="00EF258D" w:rsidP="001150C6">
            <w:pPr>
              <w:spacing w:line="360" w:lineRule="auto"/>
              <w:contextualSpacing/>
              <w:jc w:val="both"/>
              <w:rPr>
                <w:rFonts w:ascii="Times New Roman" w:hAnsi="Times New Roman" w:cs="Times New Roman"/>
                <w:b/>
                <w:sz w:val="26"/>
                <w:szCs w:val="26"/>
              </w:rPr>
            </w:pPr>
            <w:r w:rsidRPr="0077695F">
              <w:rPr>
                <w:rFonts w:ascii="Times New Roman" w:hAnsi="Times New Roman" w:cs="Times New Roman"/>
                <w:b/>
                <w:sz w:val="26"/>
                <w:szCs w:val="26"/>
              </w:rPr>
              <w:t>Measurement</w:t>
            </w:r>
          </w:p>
        </w:tc>
      </w:tr>
      <w:tr w:rsidR="00EF258D" w:rsidRPr="0077695F" w:rsidTr="00AB05BA">
        <w:tc>
          <w:tcPr>
            <w:tcW w:w="4419" w:type="dxa"/>
          </w:tcPr>
          <w:p w:rsidR="00EF258D" w:rsidRPr="0077695F" w:rsidRDefault="00EF258D"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Total leverage – TLEV</w:t>
            </w:r>
          </w:p>
        </w:tc>
        <w:tc>
          <w:tcPr>
            <w:tcW w:w="4419" w:type="dxa"/>
          </w:tcPr>
          <w:p w:rsidR="00EF258D" w:rsidRPr="0077695F" w:rsidRDefault="00EF258D"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Book value of total debt / total assets</w:t>
            </w:r>
          </w:p>
        </w:tc>
      </w:tr>
      <w:tr w:rsidR="00EF258D" w:rsidRPr="0077695F" w:rsidTr="00AB05BA">
        <w:tc>
          <w:tcPr>
            <w:tcW w:w="4419" w:type="dxa"/>
          </w:tcPr>
          <w:p w:rsidR="00EF258D" w:rsidRPr="0077695F" w:rsidRDefault="00EF258D"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Long term leverage – LTLEV</w:t>
            </w:r>
          </w:p>
        </w:tc>
        <w:tc>
          <w:tcPr>
            <w:tcW w:w="4419" w:type="dxa"/>
          </w:tcPr>
          <w:p w:rsidR="00EF258D" w:rsidRPr="0077695F" w:rsidRDefault="00EF258D"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Book value of long term debt / total assets</w:t>
            </w:r>
          </w:p>
        </w:tc>
      </w:tr>
      <w:tr w:rsidR="00EF258D" w:rsidRPr="0077695F" w:rsidTr="00AB05BA">
        <w:tc>
          <w:tcPr>
            <w:tcW w:w="4419" w:type="dxa"/>
          </w:tcPr>
          <w:p w:rsidR="00EF258D" w:rsidRPr="0077695F" w:rsidRDefault="00EA0189"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Short</w:t>
            </w:r>
            <w:r w:rsidR="00EF258D" w:rsidRPr="0077695F">
              <w:rPr>
                <w:rFonts w:ascii="Times New Roman" w:hAnsi="Times New Roman" w:cs="Times New Roman"/>
                <w:sz w:val="26"/>
                <w:szCs w:val="26"/>
              </w:rPr>
              <w:t xml:space="preserve"> term leverage – STLEV</w:t>
            </w:r>
          </w:p>
        </w:tc>
        <w:tc>
          <w:tcPr>
            <w:tcW w:w="4419" w:type="dxa"/>
          </w:tcPr>
          <w:p w:rsidR="00EF258D" w:rsidRPr="0077695F" w:rsidRDefault="00EF258D"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Book value of short term debt / total assets</w:t>
            </w:r>
          </w:p>
        </w:tc>
      </w:tr>
    </w:tbl>
    <w:p w:rsidR="00754C56" w:rsidRPr="0077695F" w:rsidRDefault="00754C56" w:rsidP="001150C6">
      <w:pPr>
        <w:spacing w:line="360" w:lineRule="auto"/>
        <w:jc w:val="both"/>
        <w:rPr>
          <w:rFonts w:ascii="Times New Roman" w:hAnsi="Times New Roman" w:cs="Times New Roman"/>
          <w:sz w:val="26"/>
          <w:szCs w:val="26"/>
        </w:rPr>
      </w:pPr>
    </w:p>
    <w:p w:rsidR="003E1958" w:rsidRPr="005C6F4C" w:rsidRDefault="003E1958" w:rsidP="005C6F4C">
      <w:pPr>
        <w:pStyle w:val="AAAAAAAAAAAA"/>
      </w:pPr>
      <w:bookmarkStart w:id="56" w:name="_Toc389813573"/>
      <w:r w:rsidRPr="005C6F4C">
        <w:t>Table A2.2: Independent variables</w:t>
      </w:r>
      <w:bookmarkEnd w:id="56"/>
    </w:p>
    <w:tbl>
      <w:tblPr>
        <w:tblStyle w:val="TableGrid3"/>
        <w:tblW w:w="0" w:type="auto"/>
        <w:tblInd w:w="720" w:type="dxa"/>
        <w:tblLayout w:type="fixed"/>
        <w:tblLook w:val="04A0" w:firstRow="1" w:lastRow="0" w:firstColumn="1" w:lastColumn="0" w:noHBand="0" w:noVBand="1"/>
      </w:tblPr>
      <w:tblGrid>
        <w:gridCol w:w="2962"/>
        <w:gridCol w:w="3514"/>
        <w:gridCol w:w="2410"/>
      </w:tblGrid>
      <w:tr w:rsidR="00754C56" w:rsidRPr="0077695F" w:rsidTr="00DC1231">
        <w:tc>
          <w:tcPr>
            <w:tcW w:w="2962" w:type="dxa"/>
            <w:shd w:val="clear" w:color="auto" w:fill="4BACC6" w:themeFill="accent5"/>
          </w:tcPr>
          <w:p w:rsidR="00754C56" w:rsidRPr="0077695F" w:rsidRDefault="00754C56" w:rsidP="001150C6">
            <w:pPr>
              <w:spacing w:line="360" w:lineRule="auto"/>
              <w:contextualSpacing/>
              <w:jc w:val="center"/>
              <w:rPr>
                <w:rFonts w:ascii="Times New Roman" w:hAnsi="Times New Roman" w:cs="Times New Roman"/>
                <w:b/>
                <w:sz w:val="26"/>
                <w:szCs w:val="26"/>
              </w:rPr>
            </w:pPr>
            <w:r w:rsidRPr="0077695F">
              <w:rPr>
                <w:rFonts w:ascii="Times New Roman" w:hAnsi="Times New Roman" w:cs="Times New Roman"/>
                <w:b/>
                <w:sz w:val="26"/>
                <w:szCs w:val="26"/>
              </w:rPr>
              <w:t>Independent variables</w:t>
            </w:r>
          </w:p>
        </w:tc>
        <w:tc>
          <w:tcPr>
            <w:tcW w:w="3514" w:type="dxa"/>
            <w:shd w:val="clear" w:color="auto" w:fill="4BACC6" w:themeFill="accent5"/>
          </w:tcPr>
          <w:p w:rsidR="00754C56" w:rsidRPr="0077695F" w:rsidRDefault="00754C56" w:rsidP="001150C6">
            <w:pPr>
              <w:spacing w:line="360" w:lineRule="auto"/>
              <w:contextualSpacing/>
              <w:jc w:val="center"/>
              <w:rPr>
                <w:rFonts w:ascii="Times New Roman" w:hAnsi="Times New Roman" w:cs="Times New Roman"/>
                <w:b/>
                <w:sz w:val="26"/>
                <w:szCs w:val="26"/>
              </w:rPr>
            </w:pPr>
            <w:r w:rsidRPr="0077695F">
              <w:rPr>
                <w:rFonts w:ascii="Times New Roman" w:hAnsi="Times New Roman" w:cs="Times New Roman"/>
                <w:b/>
                <w:sz w:val="26"/>
                <w:szCs w:val="26"/>
              </w:rPr>
              <w:t>Measurement</w:t>
            </w:r>
          </w:p>
        </w:tc>
        <w:tc>
          <w:tcPr>
            <w:tcW w:w="2410" w:type="dxa"/>
            <w:shd w:val="clear" w:color="auto" w:fill="4BACC6" w:themeFill="accent5"/>
          </w:tcPr>
          <w:p w:rsidR="00754C56" w:rsidRPr="0077695F" w:rsidRDefault="00754C56" w:rsidP="001150C6">
            <w:pPr>
              <w:spacing w:line="360" w:lineRule="auto"/>
              <w:contextualSpacing/>
              <w:jc w:val="center"/>
              <w:rPr>
                <w:rFonts w:ascii="Times New Roman" w:hAnsi="Times New Roman" w:cs="Times New Roman"/>
                <w:b/>
                <w:sz w:val="26"/>
                <w:szCs w:val="26"/>
              </w:rPr>
            </w:pPr>
            <w:r w:rsidRPr="0077695F">
              <w:rPr>
                <w:rFonts w:ascii="Times New Roman" w:hAnsi="Times New Roman" w:cs="Times New Roman"/>
                <w:b/>
                <w:sz w:val="26"/>
                <w:szCs w:val="26"/>
              </w:rPr>
              <w:t>Theoretical sign</w:t>
            </w:r>
          </w:p>
        </w:tc>
      </w:tr>
      <w:tr w:rsidR="00754C56" w:rsidRPr="0077695F" w:rsidTr="00754C56">
        <w:tc>
          <w:tcPr>
            <w:tcW w:w="2962"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Firm size – SIZE</w:t>
            </w:r>
          </w:p>
        </w:tc>
        <w:tc>
          <w:tcPr>
            <w:tcW w:w="3514"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Ln (Net sales)</w:t>
            </w:r>
          </w:p>
        </w:tc>
        <w:tc>
          <w:tcPr>
            <w:tcW w:w="2410" w:type="dxa"/>
          </w:tcPr>
          <w:p w:rsidR="00754C56" w:rsidRPr="0077695F" w:rsidRDefault="00754C56" w:rsidP="001150C6">
            <w:pPr>
              <w:spacing w:line="360" w:lineRule="auto"/>
              <w:contextualSpacing/>
              <w:jc w:val="center"/>
              <w:rPr>
                <w:rFonts w:ascii="Times New Roman" w:hAnsi="Times New Roman" w:cs="Times New Roman"/>
                <w:sz w:val="26"/>
                <w:szCs w:val="26"/>
              </w:rPr>
            </w:pPr>
            <w:r w:rsidRPr="0077695F">
              <w:rPr>
                <w:rFonts w:ascii="Times New Roman" w:hAnsi="Times New Roman" w:cs="Times New Roman"/>
                <w:sz w:val="26"/>
                <w:szCs w:val="26"/>
              </w:rPr>
              <w:t>+</w:t>
            </w:r>
          </w:p>
        </w:tc>
      </w:tr>
      <w:tr w:rsidR="00754C56" w:rsidRPr="0077695F" w:rsidTr="00754C56">
        <w:tc>
          <w:tcPr>
            <w:tcW w:w="2962"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Growth opportunities – GROWTH</w:t>
            </w:r>
          </w:p>
        </w:tc>
        <w:tc>
          <w:tcPr>
            <w:tcW w:w="3514"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Percentage change in total assets over 2 consecutive years</w:t>
            </w:r>
          </w:p>
        </w:tc>
        <w:tc>
          <w:tcPr>
            <w:tcW w:w="2410" w:type="dxa"/>
          </w:tcPr>
          <w:p w:rsidR="00754C56" w:rsidRPr="0077695F" w:rsidRDefault="00754C56" w:rsidP="001150C6">
            <w:pPr>
              <w:spacing w:line="360" w:lineRule="auto"/>
              <w:contextualSpacing/>
              <w:jc w:val="center"/>
              <w:rPr>
                <w:rFonts w:ascii="Times New Roman" w:hAnsi="Times New Roman" w:cs="Times New Roman"/>
                <w:sz w:val="26"/>
                <w:szCs w:val="26"/>
              </w:rPr>
            </w:pPr>
            <w:r w:rsidRPr="0077695F">
              <w:rPr>
                <w:rFonts w:ascii="Times New Roman" w:hAnsi="Times New Roman" w:cs="Times New Roman"/>
                <w:sz w:val="26"/>
                <w:szCs w:val="26"/>
              </w:rPr>
              <w:t>-</w:t>
            </w:r>
          </w:p>
        </w:tc>
      </w:tr>
      <w:tr w:rsidR="00754C56" w:rsidRPr="0077695F" w:rsidTr="00754C56">
        <w:tc>
          <w:tcPr>
            <w:tcW w:w="2962"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 xml:space="preserve">Non-debt tax shields – NDTS </w:t>
            </w:r>
          </w:p>
        </w:tc>
        <w:tc>
          <w:tcPr>
            <w:tcW w:w="3514"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Depreciation costs / total assets</w:t>
            </w:r>
          </w:p>
        </w:tc>
        <w:tc>
          <w:tcPr>
            <w:tcW w:w="2410" w:type="dxa"/>
          </w:tcPr>
          <w:p w:rsidR="00754C56" w:rsidRPr="0077695F" w:rsidRDefault="00754C56" w:rsidP="001150C6">
            <w:pPr>
              <w:spacing w:line="360" w:lineRule="auto"/>
              <w:contextualSpacing/>
              <w:jc w:val="center"/>
              <w:rPr>
                <w:rFonts w:ascii="Times New Roman" w:hAnsi="Times New Roman" w:cs="Times New Roman"/>
                <w:sz w:val="26"/>
                <w:szCs w:val="26"/>
              </w:rPr>
            </w:pPr>
            <w:r w:rsidRPr="0077695F">
              <w:rPr>
                <w:rFonts w:ascii="Times New Roman" w:hAnsi="Times New Roman" w:cs="Times New Roman"/>
                <w:sz w:val="26"/>
                <w:szCs w:val="26"/>
              </w:rPr>
              <w:t>-</w:t>
            </w:r>
          </w:p>
        </w:tc>
      </w:tr>
      <w:tr w:rsidR="00754C56" w:rsidRPr="0077695F" w:rsidTr="00754C56">
        <w:tc>
          <w:tcPr>
            <w:tcW w:w="2962"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Profitability – PROFIT</w:t>
            </w:r>
          </w:p>
        </w:tc>
        <w:tc>
          <w:tcPr>
            <w:tcW w:w="3514"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 xml:space="preserve">EBIT / total assets </w:t>
            </w:r>
          </w:p>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(or)</w:t>
            </w:r>
          </w:p>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 xml:space="preserve">EBIT / net sales </w:t>
            </w:r>
          </w:p>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(of last year)</w:t>
            </w:r>
          </w:p>
        </w:tc>
        <w:tc>
          <w:tcPr>
            <w:tcW w:w="2410" w:type="dxa"/>
          </w:tcPr>
          <w:p w:rsidR="00754C56" w:rsidRPr="0077695F" w:rsidRDefault="00754C56" w:rsidP="001150C6">
            <w:pPr>
              <w:spacing w:line="360" w:lineRule="auto"/>
              <w:contextualSpacing/>
              <w:jc w:val="center"/>
              <w:rPr>
                <w:rFonts w:ascii="Times New Roman" w:hAnsi="Times New Roman" w:cs="Times New Roman"/>
                <w:sz w:val="26"/>
                <w:szCs w:val="26"/>
              </w:rPr>
            </w:pPr>
            <w:r w:rsidRPr="0077695F">
              <w:rPr>
                <w:rFonts w:ascii="Times New Roman" w:hAnsi="Times New Roman" w:cs="Times New Roman"/>
                <w:sz w:val="26"/>
                <w:szCs w:val="26"/>
              </w:rPr>
              <w:t>-</w:t>
            </w:r>
          </w:p>
        </w:tc>
      </w:tr>
      <w:tr w:rsidR="00754C56" w:rsidRPr="0077695F" w:rsidTr="00754C56">
        <w:tc>
          <w:tcPr>
            <w:tcW w:w="2962"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Liquidity – LIQD</w:t>
            </w:r>
          </w:p>
        </w:tc>
        <w:tc>
          <w:tcPr>
            <w:tcW w:w="3514" w:type="dxa"/>
          </w:tcPr>
          <w:p w:rsidR="00754C56" w:rsidRPr="0077695F" w:rsidRDefault="007C5958" w:rsidP="001150C6">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Current ratio</w:t>
            </w:r>
          </w:p>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(or)</w:t>
            </w:r>
          </w:p>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Quick ratio</w:t>
            </w:r>
          </w:p>
        </w:tc>
        <w:tc>
          <w:tcPr>
            <w:tcW w:w="2410" w:type="dxa"/>
          </w:tcPr>
          <w:p w:rsidR="00754C56" w:rsidRPr="0077695F" w:rsidRDefault="00754C56" w:rsidP="001150C6">
            <w:pPr>
              <w:spacing w:line="360" w:lineRule="auto"/>
              <w:contextualSpacing/>
              <w:jc w:val="center"/>
              <w:rPr>
                <w:rFonts w:ascii="Times New Roman" w:hAnsi="Times New Roman" w:cs="Times New Roman"/>
                <w:sz w:val="26"/>
                <w:szCs w:val="26"/>
              </w:rPr>
            </w:pPr>
            <w:r w:rsidRPr="0077695F">
              <w:rPr>
                <w:rFonts w:ascii="Times New Roman" w:hAnsi="Times New Roman" w:cs="Times New Roman"/>
                <w:sz w:val="26"/>
                <w:szCs w:val="26"/>
              </w:rPr>
              <w:t xml:space="preserve">+ / - </w:t>
            </w:r>
          </w:p>
        </w:tc>
      </w:tr>
      <w:tr w:rsidR="00754C56" w:rsidRPr="0077695F" w:rsidTr="00754C56">
        <w:tc>
          <w:tcPr>
            <w:tcW w:w="2962"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Uniqueness – UNIQ</w:t>
            </w:r>
          </w:p>
        </w:tc>
        <w:tc>
          <w:tcPr>
            <w:tcW w:w="3514"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Selling expenses / Net sales</w:t>
            </w:r>
          </w:p>
        </w:tc>
        <w:tc>
          <w:tcPr>
            <w:tcW w:w="2410" w:type="dxa"/>
          </w:tcPr>
          <w:p w:rsidR="00754C56" w:rsidRPr="0077695F" w:rsidRDefault="00754C56" w:rsidP="001150C6">
            <w:pPr>
              <w:spacing w:line="360" w:lineRule="auto"/>
              <w:contextualSpacing/>
              <w:jc w:val="center"/>
              <w:rPr>
                <w:rFonts w:ascii="Times New Roman" w:hAnsi="Times New Roman" w:cs="Times New Roman"/>
                <w:sz w:val="26"/>
                <w:szCs w:val="26"/>
              </w:rPr>
            </w:pPr>
            <w:r w:rsidRPr="0077695F">
              <w:rPr>
                <w:rFonts w:ascii="Times New Roman" w:hAnsi="Times New Roman" w:cs="Times New Roman"/>
                <w:sz w:val="26"/>
                <w:szCs w:val="26"/>
              </w:rPr>
              <w:t>-</w:t>
            </w:r>
          </w:p>
        </w:tc>
      </w:tr>
      <w:tr w:rsidR="00754C56" w:rsidRPr="0077695F" w:rsidTr="00754C56">
        <w:tc>
          <w:tcPr>
            <w:tcW w:w="2962"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Tangibility – TANG</w:t>
            </w:r>
          </w:p>
        </w:tc>
        <w:tc>
          <w:tcPr>
            <w:tcW w:w="3514" w:type="dxa"/>
          </w:tcPr>
          <w:p w:rsidR="00754C56" w:rsidRPr="0077695F" w:rsidRDefault="00754C56" w:rsidP="001150C6">
            <w:pPr>
              <w:spacing w:line="360" w:lineRule="auto"/>
              <w:contextualSpacing/>
              <w:jc w:val="both"/>
              <w:rPr>
                <w:rFonts w:ascii="Times New Roman" w:hAnsi="Times New Roman" w:cs="Times New Roman"/>
                <w:sz w:val="26"/>
                <w:szCs w:val="26"/>
              </w:rPr>
            </w:pPr>
            <w:r w:rsidRPr="0077695F">
              <w:rPr>
                <w:rFonts w:ascii="Times New Roman" w:hAnsi="Times New Roman" w:cs="Times New Roman"/>
                <w:sz w:val="26"/>
                <w:szCs w:val="26"/>
              </w:rPr>
              <w:t>Fixed assets / Total assets</w:t>
            </w:r>
          </w:p>
        </w:tc>
        <w:tc>
          <w:tcPr>
            <w:tcW w:w="2410" w:type="dxa"/>
          </w:tcPr>
          <w:p w:rsidR="00754C56" w:rsidRPr="0077695F" w:rsidRDefault="00754C56" w:rsidP="001150C6">
            <w:pPr>
              <w:spacing w:line="360" w:lineRule="auto"/>
              <w:contextualSpacing/>
              <w:jc w:val="center"/>
              <w:rPr>
                <w:rFonts w:ascii="Times New Roman" w:hAnsi="Times New Roman" w:cs="Times New Roman"/>
                <w:sz w:val="26"/>
                <w:szCs w:val="26"/>
              </w:rPr>
            </w:pPr>
            <w:r w:rsidRPr="0077695F">
              <w:rPr>
                <w:rFonts w:ascii="Times New Roman" w:hAnsi="Times New Roman" w:cs="Times New Roman"/>
                <w:sz w:val="26"/>
                <w:szCs w:val="26"/>
              </w:rPr>
              <w:t>+</w:t>
            </w:r>
          </w:p>
        </w:tc>
      </w:tr>
    </w:tbl>
    <w:p w:rsidR="00EA02C7" w:rsidRPr="00EA02C7" w:rsidRDefault="00EA02C7" w:rsidP="00C92FA9">
      <w:pPr>
        <w:spacing w:line="360" w:lineRule="auto"/>
        <w:jc w:val="both"/>
        <w:rPr>
          <w:rFonts w:ascii="Times New Roman" w:hAnsi="Times New Roman" w:cs="Times New Roman"/>
          <w:b/>
          <w:vanish/>
          <w:sz w:val="26"/>
          <w:szCs w:val="26"/>
        </w:rPr>
      </w:pPr>
    </w:p>
    <w:p w:rsidR="00635C89" w:rsidRDefault="00635C89">
      <w:pPr>
        <w:rPr>
          <w:rFonts w:ascii="Times New Roman" w:eastAsiaTheme="majorEastAsia" w:hAnsi="Times New Roman" w:cs="Times New Roman"/>
          <w:b/>
          <w:bCs/>
          <w:sz w:val="26"/>
          <w:szCs w:val="26"/>
          <w:u w:val="single"/>
        </w:rPr>
      </w:pPr>
      <w:bookmarkStart w:id="57" w:name="_Toc389813481"/>
      <w:r>
        <w:rPr>
          <w:rFonts w:ascii="Times New Roman" w:hAnsi="Times New Roman" w:cs="Times New Roman"/>
          <w:u w:val="single"/>
        </w:rPr>
        <w:br w:type="page"/>
      </w:r>
    </w:p>
    <w:p w:rsidR="00141539" w:rsidRPr="004130DD" w:rsidRDefault="00083165" w:rsidP="004130DD">
      <w:pPr>
        <w:pStyle w:val="Heading2"/>
        <w:rPr>
          <w:rFonts w:ascii="Times New Roman" w:hAnsi="Times New Roman" w:cs="Times New Roman"/>
          <w:color w:val="auto"/>
        </w:rPr>
      </w:pPr>
      <w:r>
        <w:rPr>
          <w:rFonts w:ascii="Times New Roman" w:hAnsi="Times New Roman" w:cs="Times New Roman"/>
          <w:color w:val="auto"/>
          <w:u w:val="single"/>
        </w:rPr>
        <w:lastRenderedPageBreak/>
        <w:t>Appendix 3</w:t>
      </w:r>
      <w:r w:rsidR="00D553C3" w:rsidRPr="004130DD">
        <w:rPr>
          <w:rFonts w:ascii="Times New Roman" w:hAnsi="Times New Roman" w:cs="Times New Roman"/>
          <w:color w:val="auto"/>
          <w:u w:val="single"/>
        </w:rPr>
        <w:t>:</w:t>
      </w:r>
      <w:r w:rsidR="00141539" w:rsidRPr="004130DD">
        <w:rPr>
          <w:rFonts w:ascii="Times New Roman" w:hAnsi="Times New Roman" w:cs="Times New Roman"/>
          <w:color w:val="auto"/>
        </w:rPr>
        <w:t xml:space="preserve"> </w:t>
      </w:r>
      <w:r w:rsidR="00D553C3" w:rsidRPr="004130DD">
        <w:rPr>
          <w:rFonts w:ascii="Times New Roman" w:hAnsi="Times New Roman" w:cs="Times New Roman"/>
          <w:color w:val="auto"/>
        </w:rPr>
        <w:t>List of target companies</w:t>
      </w:r>
      <w:bookmarkEnd w:id="57"/>
    </w:p>
    <w:p w:rsidR="003E1958" w:rsidRPr="005C6F4C" w:rsidRDefault="00EB2A89" w:rsidP="005C6F4C">
      <w:pPr>
        <w:pStyle w:val="AAAAAAAAAAAA"/>
      </w:pPr>
      <w:bookmarkStart w:id="58" w:name="_Toc389813574"/>
      <w:r>
        <w:t>Table A3</w:t>
      </w:r>
      <w:r w:rsidR="003E1958" w:rsidRPr="005C6F4C">
        <w:t>: List of target companies</w:t>
      </w:r>
      <w:bookmarkEnd w:id="58"/>
    </w:p>
    <w:tbl>
      <w:tblPr>
        <w:tblStyle w:val="TableGrid"/>
        <w:tblW w:w="0" w:type="auto"/>
        <w:jc w:val="center"/>
        <w:tblLook w:val="04A0" w:firstRow="1" w:lastRow="0" w:firstColumn="1" w:lastColumn="0" w:noHBand="0" w:noVBand="1"/>
      </w:tblPr>
      <w:tblGrid>
        <w:gridCol w:w="1209"/>
        <w:gridCol w:w="1668"/>
        <w:gridCol w:w="6638"/>
      </w:tblGrid>
      <w:tr w:rsidR="00A02724" w:rsidRPr="0077695F" w:rsidTr="00DC1231">
        <w:trPr>
          <w:jc w:val="center"/>
        </w:trPr>
        <w:tc>
          <w:tcPr>
            <w:tcW w:w="1242" w:type="dxa"/>
            <w:shd w:val="clear" w:color="auto" w:fill="4BACC6" w:themeFill="accent5"/>
          </w:tcPr>
          <w:p w:rsidR="00A02724" w:rsidRPr="0077695F" w:rsidRDefault="00A02724"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No.</w:t>
            </w:r>
          </w:p>
        </w:tc>
        <w:tc>
          <w:tcPr>
            <w:tcW w:w="1701" w:type="dxa"/>
            <w:shd w:val="clear" w:color="auto" w:fill="4BACC6" w:themeFill="accent5"/>
          </w:tcPr>
          <w:p w:rsidR="00A02724" w:rsidRPr="0077695F" w:rsidRDefault="007C3EAD"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Symbol</w:t>
            </w:r>
          </w:p>
        </w:tc>
        <w:tc>
          <w:tcPr>
            <w:tcW w:w="6905" w:type="dxa"/>
            <w:shd w:val="clear" w:color="auto" w:fill="4BACC6" w:themeFill="accent5"/>
          </w:tcPr>
          <w:p w:rsidR="00A02724" w:rsidRPr="0077695F" w:rsidRDefault="00A02724" w:rsidP="001150C6">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Name</w:t>
            </w:r>
          </w:p>
        </w:tc>
      </w:tr>
      <w:tr w:rsidR="00A02724" w:rsidRPr="0077695F" w:rsidTr="00DC1231">
        <w:trPr>
          <w:jc w:val="center"/>
        </w:trPr>
        <w:tc>
          <w:tcPr>
            <w:tcW w:w="9848" w:type="dxa"/>
            <w:gridSpan w:val="3"/>
            <w:shd w:val="clear" w:color="auto" w:fill="B6DDE8" w:themeFill="accent5" w:themeFillTint="66"/>
          </w:tcPr>
          <w:p w:rsidR="00A02724" w:rsidRPr="006E0BFA" w:rsidRDefault="00A02724" w:rsidP="001150C6">
            <w:pPr>
              <w:spacing w:line="360" w:lineRule="auto"/>
              <w:rPr>
                <w:rFonts w:ascii="Times New Roman" w:hAnsi="Times New Roman" w:cs="Times New Roman"/>
                <w:i/>
                <w:sz w:val="20"/>
                <w:szCs w:val="20"/>
              </w:rPr>
            </w:pPr>
            <w:r w:rsidRPr="006E0BFA">
              <w:rPr>
                <w:rFonts w:ascii="Times New Roman" w:hAnsi="Times New Roman" w:cs="Times New Roman"/>
                <w:i/>
                <w:sz w:val="20"/>
                <w:szCs w:val="20"/>
              </w:rPr>
              <w:t>Food Processing</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AAM</w:t>
            </w:r>
          </w:p>
        </w:tc>
        <w:tc>
          <w:tcPr>
            <w:tcW w:w="6905"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Mekong Fisheries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ABT</w:t>
            </w:r>
          </w:p>
        </w:tc>
        <w:tc>
          <w:tcPr>
            <w:tcW w:w="6905"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Bentre Aquaproduct Import And Export JSC</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ACL</w:t>
            </w:r>
          </w:p>
        </w:tc>
        <w:tc>
          <w:tcPr>
            <w:tcW w:w="6905"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Cuu Long Fish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AGF</w:t>
            </w:r>
          </w:p>
        </w:tc>
        <w:tc>
          <w:tcPr>
            <w:tcW w:w="6905" w:type="dxa"/>
          </w:tcPr>
          <w:p w:rsidR="00A02724" w:rsidRPr="0077695F" w:rsidRDefault="007C3EAD"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Angiang Fisheries Import Export JSC</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5</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ANV</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Nam Viet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6</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ATA</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Ntaco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7</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AVF</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Viet An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8</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BBC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Bibica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9</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BHS</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Bien Hoa Sugar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10</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BLF</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Bac Lieu Fisheries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11</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CAN</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Ha Long Canned Food Joint Stock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12</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CMX</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Ca Mau Frozen Seafood Processing Import Export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13</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DBC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Dabaco Group</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14</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FDG</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Dong Thap Trading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15</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FMC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Sao Ta Foods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16</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HHC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Haiha Confectionery JSC</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17</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HNM</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Hanoimilk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18</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HVG</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Hung Vuong Joint Stock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19</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ICF</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Investment Commerce Fisheries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20</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KDC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Kinh Do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21</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LAF</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Long An Food Processing Export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22</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LSS</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Lam Son Sugar Joint Stock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23</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MPC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Minh Phu Seafood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24</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MSN</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Masan Group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25</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NGC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Ngo Quyen Export Seafood Processing JSC</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26</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NHS</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Ninh Hoa Sugar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lastRenderedPageBreak/>
              <w:t>27</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NSC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National Seed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28</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PIT</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Petrolimex International Trading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29</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SAF</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Safoco Foodstuff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30</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SBT</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Thanh Thanh Cong Tay Ninh JSC</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31</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SEC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Gia Lai Sugar - Thermal Power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32</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SGC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Sa Giang Import Export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33</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SJ1</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Seafood Joint Stock Company No 1</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34</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SSC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Southern Seed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35</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TAC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Tuong An Vegetable Oil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36</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TS4</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Seafood Joint Stock Company No4</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37</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TSC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Techno - Agricultural Supplying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38</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VCF</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Vinacafé Bienhoa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39</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VHC</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Vinh Hoan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40</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VLF</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Vinh Long Cereal and Food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41</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VNH</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Viet Nhat Seafood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42</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VNM</w:t>
            </w:r>
          </w:p>
        </w:tc>
        <w:tc>
          <w:tcPr>
            <w:tcW w:w="6905" w:type="dxa"/>
          </w:tcPr>
          <w:p w:rsidR="00A02724" w:rsidRPr="0077695F" w:rsidRDefault="00BC192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Viet Nam Dairy Products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43</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w:t>
            </w:r>
            <w:r w:rsidR="00842204" w:rsidRPr="0077695F">
              <w:rPr>
                <w:rFonts w:ascii="Times New Roman" w:hAnsi="Times New Roman" w:cs="Times New Roman"/>
                <w:sz w:val="26"/>
                <w:szCs w:val="26"/>
              </w:rPr>
              <w:t>TF</w:t>
            </w:r>
          </w:p>
        </w:tc>
        <w:tc>
          <w:tcPr>
            <w:tcW w:w="6905" w:type="dxa"/>
          </w:tcPr>
          <w:p w:rsidR="00A02724" w:rsidRPr="0077695F" w:rsidRDefault="0084220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Viet Thang Feed Joint Stock Company</w:t>
            </w:r>
          </w:p>
        </w:tc>
      </w:tr>
      <w:tr w:rsidR="00A02724" w:rsidRPr="0077695F" w:rsidTr="00DC1231">
        <w:trPr>
          <w:jc w:val="center"/>
        </w:trPr>
        <w:tc>
          <w:tcPr>
            <w:tcW w:w="9848" w:type="dxa"/>
            <w:gridSpan w:val="3"/>
            <w:shd w:val="clear" w:color="auto" w:fill="B6DDE8" w:themeFill="accent5" w:themeFillTint="66"/>
          </w:tcPr>
          <w:p w:rsidR="00A02724" w:rsidRPr="006E0BFA" w:rsidRDefault="00EA0189" w:rsidP="001150C6">
            <w:pPr>
              <w:spacing w:line="360" w:lineRule="auto"/>
              <w:rPr>
                <w:rFonts w:ascii="Times New Roman" w:hAnsi="Times New Roman" w:cs="Times New Roman"/>
                <w:i/>
                <w:sz w:val="20"/>
                <w:szCs w:val="20"/>
              </w:rPr>
            </w:pPr>
            <w:r w:rsidRPr="006E0BFA">
              <w:rPr>
                <w:rFonts w:ascii="Times New Roman" w:hAnsi="Times New Roman" w:cs="Times New Roman"/>
                <w:i/>
                <w:sz w:val="20"/>
                <w:szCs w:val="20"/>
              </w:rPr>
              <w:t>Household Appli</w:t>
            </w:r>
            <w:r w:rsidR="00A02724" w:rsidRPr="006E0BFA">
              <w:rPr>
                <w:rFonts w:ascii="Times New Roman" w:hAnsi="Times New Roman" w:cs="Times New Roman"/>
                <w:i/>
                <w:sz w:val="20"/>
                <w:szCs w:val="20"/>
              </w:rPr>
              <w:t>ances</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44</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DCS</w:t>
            </w:r>
          </w:p>
        </w:tc>
        <w:tc>
          <w:tcPr>
            <w:tcW w:w="6905" w:type="dxa"/>
          </w:tcPr>
          <w:p w:rsidR="00A02724" w:rsidRPr="0077695F" w:rsidRDefault="0084220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Dai Chau Group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45</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DLG</w:t>
            </w:r>
          </w:p>
        </w:tc>
        <w:tc>
          <w:tcPr>
            <w:tcW w:w="6905" w:type="dxa"/>
          </w:tcPr>
          <w:p w:rsidR="00A02724" w:rsidRPr="0077695F" w:rsidRDefault="00EA0189" w:rsidP="001150C6">
            <w:pPr>
              <w:spacing w:line="360" w:lineRule="auto"/>
              <w:jc w:val="center"/>
              <w:rPr>
                <w:rFonts w:ascii="Times New Roman" w:hAnsi="Times New Roman" w:cs="Times New Roman"/>
                <w:sz w:val="26"/>
                <w:szCs w:val="26"/>
              </w:rPr>
            </w:pPr>
            <w:r>
              <w:rPr>
                <w:rFonts w:ascii="Times New Roman" w:hAnsi="Times New Roman" w:cs="Times New Roman"/>
                <w:sz w:val="26"/>
                <w:szCs w:val="26"/>
              </w:rPr>
              <w:t>Duc Long Gia Lai Group Joint</w:t>
            </w:r>
            <w:r w:rsidR="00842204" w:rsidRPr="0077695F">
              <w:rPr>
                <w:rFonts w:ascii="Times New Roman" w:hAnsi="Times New Roman" w:cs="Times New Roman"/>
                <w:sz w:val="26"/>
                <w:szCs w:val="26"/>
              </w:rPr>
              <w:t xml:space="preserve">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46</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EVE</w:t>
            </w:r>
          </w:p>
        </w:tc>
        <w:tc>
          <w:tcPr>
            <w:tcW w:w="6905" w:type="dxa"/>
          </w:tcPr>
          <w:p w:rsidR="00A02724" w:rsidRPr="0077695F" w:rsidRDefault="00DE4FE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Everpia Vietnam JSC</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47</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GDT</w:t>
            </w:r>
          </w:p>
        </w:tc>
        <w:tc>
          <w:tcPr>
            <w:tcW w:w="6905" w:type="dxa"/>
          </w:tcPr>
          <w:p w:rsidR="00A02724" w:rsidRPr="0077695F" w:rsidRDefault="00DE4FE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Duc Thanh Wood Processing JSC</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48</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GTA</w:t>
            </w:r>
          </w:p>
        </w:tc>
        <w:tc>
          <w:tcPr>
            <w:tcW w:w="6905" w:type="dxa"/>
          </w:tcPr>
          <w:p w:rsidR="00A02724" w:rsidRPr="0077695F" w:rsidRDefault="00DE4FE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Thuan An Wood Processing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49</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LIX</w:t>
            </w:r>
          </w:p>
        </w:tc>
        <w:tc>
          <w:tcPr>
            <w:tcW w:w="6905" w:type="dxa"/>
          </w:tcPr>
          <w:p w:rsidR="00A02724" w:rsidRPr="0077695F" w:rsidRDefault="00DE4FE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Lix Detergent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50</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NET</w:t>
            </w:r>
          </w:p>
        </w:tc>
        <w:tc>
          <w:tcPr>
            <w:tcW w:w="6905" w:type="dxa"/>
          </w:tcPr>
          <w:p w:rsidR="00A02724" w:rsidRPr="0077695F" w:rsidRDefault="00DE4FE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NET Detergent Joint Stock Company</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51</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SAV</w:t>
            </w:r>
          </w:p>
        </w:tc>
        <w:tc>
          <w:tcPr>
            <w:tcW w:w="6905" w:type="dxa"/>
          </w:tcPr>
          <w:p w:rsidR="00A02724" w:rsidRPr="0077695F" w:rsidRDefault="00DE4FE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Savimex Corporation</w:t>
            </w:r>
          </w:p>
        </w:tc>
      </w:tr>
      <w:tr w:rsidR="00A02724" w:rsidRPr="0077695F" w:rsidTr="00BC1925">
        <w:trPr>
          <w:jc w:val="center"/>
        </w:trPr>
        <w:tc>
          <w:tcPr>
            <w:tcW w:w="1242"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52</w:t>
            </w:r>
          </w:p>
        </w:tc>
        <w:tc>
          <w:tcPr>
            <w:tcW w:w="1701" w:type="dxa"/>
          </w:tcPr>
          <w:p w:rsidR="00A02724" w:rsidRPr="0077695F" w:rsidRDefault="00A02724"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TTF</w:t>
            </w:r>
          </w:p>
        </w:tc>
        <w:tc>
          <w:tcPr>
            <w:tcW w:w="6905" w:type="dxa"/>
          </w:tcPr>
          <w:p w:rsidR="00A02724" w:rsidRPr="0077695F" w:rsidRDefault="00DE4FE5" w:rsidP="001150C6">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Truong Thanh Furniture Corporation</w:t>
            </w:r>
          </w:p>
        </w:tc>
      </w:tr>
    </w:tbl>
    <w:p w:rsidR="00635C89" w:rsidRDefault="00635C89" w:rsidP="001150C6">
      <w:pPr>
        <w:pStyle w:val="Heading2"/>
        <w:spacing w:line="360" w:lineRule="auto"/>
        <w:rPr>
          <w:rFonts w:ascii="Times New Roman" w:hAnsi="Times New Roman" w:cs="Times New Roman"/>
          <w:color w:val="auto"/>
          <w:u w:val="single"/>
        </w:rPr>
      </w:pPr>
      <w:bookmarkStart w:id="59" w:name="_Toc389813482"/>
    </w:p>
    <w:p w:rsidR="00635C89" w:rsidRDefault="00635C89">
      <w:pPr>
        <w:rPr>
          <w:rFonts w:ascii="Times New Roman" w:eastAsiaTheme="majorEastAsia" w:hAnsi="Times New Roman" w:cs="Times New Roman"/>
          <w:b/>
          <w:bCs/>
          <w:sz w:val="26"/>
          <w:szCs w:val="26"/>
          <w:u w:val="single"/>
        </w:rPr>
      </w:pPr>
      <w:r>
        <w:rPr>
          <w:rFonts w:ascii="Times New Roman" w:hAnsi="Times New Roman" w:cs="Times New Roman"/>
          <w:u w:val="single"/>
        </w:rPr>
        <w:br w:type="page"/>
      </w:r>
    </w:p>
    <w:p w:rsidR="00141539" w:rsidRPr="0025232D" w:rsidRDefault="00141539" w:rsidP="001150C6">
      <w:pPr>
        <w:pStyle w:val="Heading2"/>
        <w:spacing w:line="360" w:lineRule="auto"/>
        <w:rPr>
          <w:rFonts w:ascii="Times New Roman" w:hAnsi="Times New Roman" w:cs="Times New Roman"/>
          <w:color w:val="auto"/>
        </w:rPr>
      </w:pPr>
      <w:r w:rsidRPr="0025232D">
        <w:rPr>
          <w:rFonts w:ascii="Times New Roman" w:hAnsi="Times New Roman" w:cs="Times New Roman"/>
          <w:color w:val="auto"/>
          <w:u w:val="single"/>
        </w:rPr>
        <w:lastRenderedPageBreak/>
        <w:t>Appen</w:t>
      </w:r>
      <w:r w:rsidR="00086884">
        <w:rPr>
          <w:rFonts w:ascii="Times New Roman" w:hAnsi="Times New Roman" w:cs="Times New Roman"/>
          <w:color w:val="auto"/>
          <w:u w:val="single"/>
        </w:rPr>
        <w:t>dix 4</w:t>
      </w:r>
      <w:r w:rsidRPr="0025232D">
        <w:rPr>
          <w:rFonts w:ascii="Times New Roman" w:hAnsi="Times New Roman" w:cs="Times New Roman"/>
          <w:color w:val="auto"/>
          <w:u w:val="single"/>
        </w:rPr>
        <w:t>:</w:t>
      </w:r>
      <w:r w:rsidRPr="0025232D">
        <w:rPr>
          <w:rFonts w:ascii="Times New Roman" w:hAnsi="Times New Roman" w:cs="Times New Roman"/>
          <w:color w:val="auto"/>
        </w:rPr>
        <w:t xml:space="preserve"> Correlation matrix</w:t>
      </w:r>
      <w:bookmarkEnd w:id="59"/>
    </w:p>
    <w:p w:rsidR="00141539" w:rsidRPr="005C6F4C" w:rsidRDefault="00451937" w:rsidP="005C6F4C">
      <w:pPr>
        <w:pStyle w:val="AAAAAAAAAAAA"/>
      </w:pPr>
      <w:bookmarkStart w:id="60" w:name="_Toc389813575"/>
      <w:r w:rsidRPr="005C6F4C">
        <w:t>Table A</w:t>
      </w:r>
      <w:r w:rsidR="00EB2A89">
        <w:t>4</w:t>
      </w:r>
      <w:r w:rsidR="00141539" w:rsidRPr="005C6F4C">
        <w:t>: Correlation matrix</w:t>
      </w:r>
      <w:bookmarkEnd w:id="60"/>
    </w:p>
    <w:tbl>
      <w:tblPr>
        <w:tblW w:w="122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0"/>
        <w:gridCol w:w="1035"/>
        <w:gridCol w:w="1035"/>
        <w:gridCol w:w="1035"/>
        <w:gridCol w:w="1035"/>
        <w:gridCol w:w="1035"/>
        <w:gridCol w:w="1035"/>
        <w:gridCol w:w="1035"/>
        <w:gridCol w:w="3839"/>
      </w:tblGrid>
      <w:tr w:rsidR="00F04B35" w:rsidRPr="0077695F" w:rsidTr="00DC1231">
        <w:trPr>
          <w:gridAfter w:val="1"/>
          <w:wAfter w:w="3839" w:type="dxa"/>
          <w:cantSplit/>
          <w:trHeight w:val="425"/>
          <w:tblHeader/>
        </w:trPr>
        <w:tc>
          <w:tcPr>
            <w:tcW w:w="1170" w:type="dxa"/>
            <w:tcBorders>
              <w:top w:val="single" w:sz="16" w:space="0" w:color="000000"/>
              <w:left w:val="single" w:sz="16" w:space="0" w:color="000000"/>
              <w:bottom w:val="single" w:sz="16" w:space="0" w:color="000000"/>
              <w:right w:val="single" w:sz="12" w:space="0" w:color="000000"/>
            </w:tcBorders>
            <w:shd w:val="clear" w:color="auto" w:fill="4BACC6" w:themeFill="accent5"/>
            <w:tcMar>
              <w:top w:w="30" w:type="dxa"/>
              <w:left w:w="30" w:type="dxa"/>
              <w:bottom w:w="30" w:type="dxa"/>
              <w:right w:w="30" w:type="dxa"/>
            </w:tcMar>
          </w:tcPr>
          <w:p w:rsidR="00F04B35" w:rsidRPr="0077695F" w:rsidRDefault="00F04B35" w:rsidP="001150C6">
            <w:pPr>
              <w:autoSpaceDE w:val="0"/>
              <w:autoSpaceDN w:val="0"/>
              <w:adjustRightInd w:val="0"/>
              <w:spacing w:after="0" w:line="360" w:lineRule="auto"/>
              <w:rPr>
                <w:rFonts w:ascii="Times New Roman" w:hAnsi="Times New Roman" w:cs="Times New Roman"/>
                <w:b/>
                <w:sz w:val="24"/>
                <w:szCs w:val="24"/>
              </w:rPr>
            </w:pPr>
          </w:p>
        </w:tc>
        <w:tc>
          <w:tcPr>
            <w:tcW w:w="1035" w:type="dxa"/>
            <w:tcBorders>
              <w:top w:val="single" w:sz="12" w:space="0" w:color="000000"/>
              <w:bottom w:val="single" w:sz="16" w:space="0" w:color="000000"/>
            </w:tcBorders>
            <w:shd w:val="clear" w:color="auto" w:fill="4BACC6" w:themeFill="accent5"/>
            <w:tcMar>
              <w:top w:w="30" w:type="dxa"/>
              <w:left w:w="30" w:type="dxa"/>
              <w:bottom w:w="30" w:type="dxa"/>
              <w:right w:w="30" w:type="dxa"/>
            </w:tcMar>
            <w:vAlign w:val="bottom"/>
          </w:tcPr>
          <w:p w:rsidR="00F04B35" w:rsidRPr="0077695F" w:rsidRDefault="00F04B35" w:rsidP="001150C6">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SIZE</w:t>
            </w:r>
          </w:p>
        </w:tc>
        <w:tc>
          <w:tcPr>
            <w:tcW w:w="1035" w:type="dxa"/>
            <w:tcBorders>
              <w:top w:val="single" w:sz="12" w:space="0" w:color="000000"/>
              <w:bottom w:val="single" w:sz="16" w:space="0" w:color="000000"/>
            </w:tcBorders>
            <w:shd w:val="clear" w:color="auto" w:fill="4BACC6" w:themeFill="accent5"/>
            <w:tcMar>
              <w:top w:w="30" w:type="dxa"/>
              <w:left w:w="30" w:type="dxa"/>
              <w:bottom w:w="30" w:type="dxa"/>
              <w:right w:w="30" w:type="dxa"/>
            </w:tcMar>
            <w:vAlign w:val="bottom"/>
          </w:tcPr>
          <w:p w:rsidR="00F04B35" w:rsidRPr="0077695F" w:rsidRDefault="00F04B35" w:rsidP="001150C6">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GROWTH</w:t>
            </w:r>
          </w:p>
        </w:tc>
        <w:tc>
          <w:tcPr>
            <w:tcW w:w="1035" w:type="dxa"/>
            <w:tcBorders>
              <w:top w:val="single" w:sz="12" w:space="0" w:color="000000"/>
              <w:bottom w:val="single" w:sz="16" w:space="0" w:color="000000"/>
            </w:tcBorders>
            <w:shd w:val="clear" w:color="auto" w:fill="4BACC6" w:themeFill="accent5"/>
            <w:tcMar>
              <w:top w:w="30" w:type="dxa"/>
              <w:left w:w="30" w:type="dxa"/>
              <w:bottom w:w="30" w:type="dxa"/>
              <w:right w:w="30" w:type="dxa"/>
            </w:tcMar>
            <w:vAlign w:val="bottom"/>
          </w:tcPr>
          <w:p w:rsidR="00F04B35" w:rsidRPr="0077695F" w:rsidRDefault="00F04B35" w:rsidP="001150C6">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NDTS</w:t>
            </w:r>
          </w:p>
        </w:tc>
        <w:tc>
          <w:tcPr>
            <w:tcW w:w="1035" w:type="dxa"/>
            <w:tcBorders>
              <w:top w:val="single" w:sz="12" w:space="0" w:color="000000"/>
              <w:bottom w:val="single" w:sz="16" w:space="0" w:color="000000"/>
            </w:tcBorders>
            <w:shd w:val="clear" w:color="auto" w:fill="4BACC6" w:themeFill="accent5"/>
            <w:tcMar>
              <w:top w:w="30" w:type="dxa"/>
              <w:left w:w="30" w:type="dxa"/>
              <w:bottom w:w="30" w:type="dxa"/>
              <w:right w:w="30" w:type="dxa"/>
            </w:tcMar>
            <w:vAlign w:val="bottom"/>
          </w:tcPr>
          <w:p w:rsidR="00F04B35" w:rsidRPr="0077695F" w:rsidRDefault="00F04B35" w:rsidP="001150C6">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PROFIT_TA</w:t>
            </w:r>
          </w:p>
        </w:tc>
        <w:tc>
          <w:tcPr>
            <w:tcW w:w="1035" w:type="dxa"/>
            <w:tcBorders>
              <w:top w:val="single" w:sz="12" w:space="0" w:color="000000"/>
              <w:bottom w:val="single" w:sz="16" w:space="0" w:color="000000"/>
            </w:tcBorders>
            <w:shd w:val="clear" w:color="auto" w:fill="4BACC6" w:themeFill="accent5"/>
            <w:tcMar>
              <w:top w:w="30" w:type="dxa"/>
              <w:left w:w="30" w:type="dxa"/>
              <w:bottom w:w="30" w:type="dxa"/>
              <w:right w:w="30" w:type="dxa"/>
            </w:tcMar>
            <w:vAlign w:val="bottom"/>
          </w:tcPr>
          <w:p w:rsidR="00F04B35" w:rsidRPr="0077695F" w:rsidRDefault="00F04B35" w:rsidP="001150C6">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LIQD_C</w:t>
            </w:r>
          </w:p>
        </w:tc>
        <w:tc>
          <w:tcPr>
            <w:tcW w:w="1035" w:type="dxa"/>
            <w:tcBorders>
              <w:top w:val="single" w:sz="12" w:space="0" w:color="000000"/>
              <w:bottom w:val="single" w:sz="16" w:space="0" w:color="000000"/>
            </w:tcBorders>
            <w:shd w:val="clear" w:color="auto" w:fill="4BACC6" w:themeFill="accent5"/>
            <w:tcMar>
              <w:top w:w="30" w:type="dxa"/>
              <w:left w:w="30" w:type="dxa"/>
              <w:bottom w:w="30" w:type="dxa"/>
              <w:right w:w="30" w:type="dxa"/>
            </w:tcMar>
            <w:vAlign w:val="bottom"/>
          </w:tcPr>
          <w:p w:rsidR="00F04B35" w:rsidRPr="0077695F" w:rsidRDefault="00F04B35" w:rsidP="001150C6">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UNIQ</w:t>
            </w:r>
          </w:p>
        </w:tc>
        <w:tc>
          <w:tcPr>
            <w:tcW w:w="1035" w:type="dxa"/>
            <w:tcBorders>
              <w:top w:val="single" w:sz="12" w:space="0" w:color="000000"/>
              <w:bottom w:val="single" w:sz="16" w:space="0" w:color="000000"/>
            </w:tcBorders>
            <w:shd w:val="clear" w:color="auto" w:fill="4BACC6" w:themeFill="accent5"/>
            <w:tcMar>
              <w:top w:w="30" w:type="dxa"/>
              <w:left w:w="30" w:type="dxa"/>
              <w:bottom w:w="30" w:type="dxa"/>
              <w:right w:w="30" w:type="dxa"/>
            </w:tcMar>
            <w:vAlign w:val="bottom"/>
          </w:tcPr>
          <w:p w:rsidR="00F04B35" w:rsidRPr="0077695F" w:rsidRDefault="00F04B35" w:rsidP="001150C6">
            <w:pPr>
              <w:autoSpaceDE w:val="0"/>
              <w:autoSpaceDN w:val="0"/>
              <w:adjustRightInd w:val="0"/>
              <w:spacing w:after="0" w:line="360" w:lineRule="auto"/>
              <w:jc w:val="center"/>
              <w:rPr>
                <w:rFonts w:ascii="Arial" w:hAnsi="Arial" w:cs="Arial"/>
                <w:b/>
                <w:sz w:val="18"/>
                <w:szCs w:val="18"/>
              </w:rPr>
            </w:pPr>
            <w:r w:rsidRPr="0077695F">
              <w:rPr>
                <w:rFonts w:ascii="Arial" w:hAnsi="Arial" w:cs="Arial"/>
                <w:b/>
                <w:sz w:val="18"/>
                <w:szCs w:val="18"/>
              </w:rPr>
              <w:t>TANG</w:t>
            </w:r>
          </w:p>
        </w:tc>
      </w:tr>
      <w:tr w:rsidR="00F04B35" w:rsidRPr="0077695F" w:rsidTr="00DC1231">
        <w:trPr>
          <w:gridAfter w:val="1"/>
          <w:wAfter w:w="3839" w:type="dxa"/>
          <w:cantSplit/>
          <w:tblHeader/>
        </w:trPr>
        <w:tc>
          <w:tcPr>
            <w:tcW w:w="1170" w:type="dxa"/>
            <w:tcBorders>
              <w:left w:val="single" w:sz="16" w:space="0" w:color="000000"/>
              <w:right w:val="single" w:sz="12" w:space="0" w:color="000000"/>
            </w:tcBorders>
            <w:shd w:val="clear" w:color="auto" w:fill="4BACC6" w:themeFill="accent5"/>
            <w:tcMar>
              <w:top w:w="30" w:type="dxa"/>
              <w:left w:w="30" w:type="dxa"/>
              <w:bottom w:w="30" w:type="dxa"/>
              <w:right w:w="30" w:type="dxa"/>
            </w:tcMar>
          </w:tcPr>
          <w:p w:rsidR="00F04B35" w:rsidRPr="0077695F" w:rsidRDefault="00F04B35" w:rsidP="001150C6">
            <w:pPr>
              <w:autoSpaceDE w:val="0"/>
              <w:autoSpaceDN w:val="0"/>
              <w:adjustRightInd w:val="0"/>
              <w:spacing w:after="0" w:line="360" w:lineRule="auto"/>
              <w:rPr>
                <w:rFonts w:ascii="Arial" w:hAnsi="Arial" w:cs="Arial"/>
                <w:b/>
                <w:sz w:val="18"/>
                <w:szCs w:val="18"/>
              </w:rPr>
            </w:pPr>
            <w:r w:rsidRPr="0077695F">
              <w:rPr>
                <w:rFonts w:ascii="Arial" w:hAnsi="Arial" w:cs="Arial"/>
                <w:b/>
                <w:sz w:val="18"/>
                <w:szCs w:val="18"/>
              </w:rPr>
              <w:t>SIZE</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r>
      <w:tr w:rsidR="00F04B35" w:rsidRPr="0077695F" w:rsidTr="00DC1231">
        <w:trPr>
          <w:gridAfter w:val="1"/>
          <w:wAfter w:w="3839" w:type="dxa"/>
          <w:cantSplit/>
          <w:tblHeader/>
        </w:trPr>
        <w:tc>
          <w:tcPr>
            <w:tcW w:w="1170" w:type="dxa"/>
            <w:tcBorders>
              <w:left w:val="single" w:sz="16" w:space="0" w:color="000000"/>
              <w:right w:val="single" w:sz="12" w:space="0" w:color="000000"/>
            </w:tcBorders>
            <w:shd w:val="clear" w:color="auto" w:fill="4BACC6" w:themeFill="accent5"/>
            <w:tcMar>
              <w:top w:w="30" w:type="dxa"/>
              <w:left w:w="30" w:type="dxa"/>
              <w:bottom w:w="30" w:type="dxa"/>
              <w:right w:w="30" w:type="dxa"/>
            </w:tcMar>
          </w:tcPr>
          <w:p w:rsidR="00F04B35" w:rsidRPr="0077695F" w:rsidRDefault="00F04B35" w:rsidP="001150C6">
            <w:pPr>
              <w:autoSpaceDE w:val="0"/>
              <w:autoSpaceDN w:val="0"/>
              <w:adjustRightInd w:val="0"/>
              <w:spacing w:after="0" w:line="360" w:lineRule="auto"/>
              <w:rPr>
                <w:rFonts w:ascii="Arial" w:hAnsi="Arial" w:cs="Arial"/>
                <w:b/>
                <w:sz w:val="18"/>
                <w:szCs w:val="18"/>
              </w:rPr>
            </w:pPr>
            <w:r w:rsidRPr="0077695F">
              <w:rPr>
                <w:rFonts w:ascii="Arial" w:hAnsi="Arial" w:cs="Arial"/>
                <w:b/>
                <w:sz w:val="18"/>
                <w:szCs w:val="18"/>
              </w:rPr>
              <w:t>GROWTH</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.207</w:t>
            </w:r>
            <w:r w:rsidRPr="0077695F">
              <w:rPr>
                <w:rFonts w:ascii="Arial" w:hAnsi="Arial" w:cs="Arial"/>
                <w:sz w:val="18"/>
                <w:szCs w:val="18"/>
                <w:vertAlign w:val="superscript"/>
              </w:rPr>
              <w:t>**</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r>
      <w:tr w:rsidR="00F04B35" w:rsidRPr="0077695F" w:rsidTr="00DC1231">
        <w:trPr>
          <w:gridAfter w:val="1"/>
          <w:wAfter w:w="3839" w:type="dxa"/>
          <w:cantSplit/>
          <w:tblHeader/>
        </w:trPr>
        <w:tc>
          <w:tcPr>
            <w:tcW w:w="1170" w:type="dxa"/>
            <w:tcBorders>
              <w:left w:val="single" w:sz="16" w:space="0" w:color="000000"/>
              <w:right w:val="single" w:sz="12" w:space="0" w:color="000000"/>
            </w:tcBorders>
            <w:shd w:val="clear" w:color="auto" w:fill="4BACC6" w:themeFill="accent5"/>
            <w:tcMar>
              <w:top w:w="30" w:type="dxa"/>
              <w:left w:w="30" w:type="dxa"/>
              <w:bottom w:w="30" w:type="dxa"/>
              <w:right w:w="30" w:type="dxa"/>
            </w:tcMar>
          </w:tcPr>
          <w:p w:rsidR="00F04B35" w:rsidRPr="0077695F" w:rsidRDefault="00F04B35" w:rsidP="001150C6">
            <w:pPr>
              <w:autoSpaceDE w:val="0"/>
              <w:autoSpaceDN w:val="0"/>
              <w:adjustRightInd w:val="0"/>
              <w:spacing w:after="0" w:line="360" w:lineRule="auto"/>
              <w:rPr>
                <w:rFonts w:ascii="Arial" w:hAnsi="Arial" w:cs="Arial"/>
                <w:b/>
                <w:sz w:val="18"/>
                <w:szCs w:val="18"/>
              </w:rPr>
            </w:pPr>
            <w:r w:rsidRPr="0077695F">
              <w:rPr>
                <w:rFonts w:ascii="Arial" w:hAnsi="Arial" w:cs="Arial"/>
                <w:b/>
                <w:sz w:val="18"/>
                <w:szCs w:val="18"/>
              </w:rPr>
              <w:t>NDTS</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-.273</w:t>
            </w:r>
            <w:r w:rsidRPr="0077695F">
              <w:rPr>
                <w:rFonts w:ascii="Arial" w:hAnsi="Arial" w:cs="Arial"/>
                <w:sz w:val="18"/>
                <w:szCs w:val="18"/>
                <w:vertAlign w:val="superscript"/>
              </w:rPr>
              <w:t>**</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-.263</w:t>
            </w:r>
            <w:r w:rsidRPr="0077695F">
              <w:rPr>
                <w:rFonts w:ascii="Arial" w:hAnsi="Arial" w:cs="Arial"/>
                <w:sz w:val="18"/>
                <w:szCs w:val="18"/>
                <w:vertAlign w:val="superscript"/>
              </w:rPr>
              <w:t>**</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r>
      <w:tr w:rsidR="00F04B35" w:rsidRPr="0077695F" w:rsidTr="00DC1231">
        <w:trPr>
          <w:gridAfter w:val="1"/>
          <w:wAfter w:w="3839" w:type="dxa"/>
          <w:cantSplit/>
          <w:tblHeader/>
        </w:trPr>
        <w:tc>
          <w:tcPr>
            <w:tcW w:w="1170" w:type="dxa"/>
            <w:tcBorders>
              <w:left w:val="single" w:sz="16" w:space="0" w:color="000000"/>
              <w:right w:val="single" w:sz="12" w:space="0" w:color="000000"/>
            </w:tcBorders>
            <w:shd w:val="clear" w:color="auto" w:fill="4BACC6" w:themeFill="accent5"/>
            <w:tcMar>
              <w:top w:w="30" w:type="dxa"/>
              <w:left w:w="30" w:type="dxa"/>
              <w:bottom w:w="30" w:type="dxa"/>
              <w:right w:w="30" w:type="dxa"/>
            </w:tcMar>
          </w:tcPr>
          <w:p w:rsidR="00F04B35" w:rsidRPr="0077695F" w:rsidRDefault="00F04B35" w:rsidP="001150C6">
            <w:pPr>
              <w:autoSpaceDE w:val="0"/>
              <w:autoSpaceDN w:val="0"/>
              <w:adjustRightInd w:val="0"/>
              <w:spacing w:after="0" w:line="360" w:lineRule="auto"/>
              <w:rPr>
                <w:rFonts w:ascii="Arial" w:hAnsi="Arial" w:cs="Arial"/>
                <w:b/>
                <w:sz w:val="18"/>
                <w:szCs w:val="18"/>
              </w:rPr>
            </w:pPr>
            <w:r w:rsidRPr="0077695F">
              <w:rPr>
                <w:rFonts w:ascii="Arial" w:hAnsi="Arial" w:cs="Arial"/>
                <w:b/>
                <w:sz w:val="18"/>
                <w:szCs w:val="18"/>
              </w:rPr>
              <w:t>PROFIT_TA</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-.080</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.161</w:t>
            </w:r>
            <w:r w:rsidRPr="0077695F">
              <w:rPr>
                <w:rFonts w:ascii="Arial" w:hAnsi="Arial" w:cs="Arial"/>
                <w:sz w:val="18"/>
                <w:szCs w:val="18"/>
                <w:vertAlign w:val="superscript"/>
              </w:rPr>
              <w:t>**</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-.007</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r>
      <w:tr w:rsidR="00F04B35" w:rsidRPr="0077695F" w:rsidTr="00DC1231">
        <w:trPr>
          <w:gridAfter w:val="1"/>
          <w:wAfter w:w="3839" w:type="dxa"/>
          <w:cantSplit/>
          <w:tblHeader/>
        </w:trPr>
        <w:tc>
          <w:tcPr>
            <w:tcW w:w="1170" w:type="dxa"/>
            <w:tcBorders>
              <w:left w:val="single" w:sz="16" w:space="0" w:color="000000"/>
              <w:right w:val="single" w:sz="12" w:space="0" w:color="000000"/>
            </w:tcBorders>
            <w:shd w:val="clear" w:color="auto" w:fill="4BACC6" w:themeFill="accent5"/>
            <w:tcMar>
              <w:top w:w="30" w:type="dxa"/>
              <w:left w:w="30" w:type="dxa"/>
              <w:bottom w:w="30" w:type="dxa"/>
              <w:right w:w="30" w:type="dxa"/>
            </w:tcMar>
          </w:tcPr>
          <w:p w:rsidR="00F04B35" w:rsidRPr="0077695F" w:rsidRDefault="00F04B35" w:rsidP="001150C6">
            <w:pPr>
              <w:autoSpaceDE w:val="0"/>
              <w:autoSpaceDN w:val="0"/>
              <w:adjustRightInd w:val="0"/>
              <w:spacing w:after="0" w:line="360" w:lineRule="auto"/>
              <w:rPr>
                <w:rFonts w:ascii="Arial" w:hAnsi="Arial" w:cs="Arial"/>
                <w:b/>
                <w:sz w:val="18"/>
                <w:szCs w:val="18"/>
              </w:rPr>
            </w:pPr>
            <w:r w:rsidRPr="0077695F">
              <w:rPr>
                <w:rFonts w:ascii="Arial" w:hAnsi="Arial" w:cs="Arial"/>
                <w:b/>
                <w:sz w:val="18"/>
                <w:szCs w:val="18"/>
              </w:rPr>
              <w:t>LIQD_C</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-.150</w:t>
            </w:r>
            <w:r w:rsidRPr="0077695F">
              <w:rPr>
                <w:rFonts w:ascii="Arial" w:hAnsi="Arial" w:cs="Arial"/>
                <w:sz w:val="18"/>
                <w:szCs w:val="18"/>
                <w:vertAlign w:val="superscript"/>
              </w:rPr>
              <w:t>*</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-.051</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-.048</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.261</w:t>
            </w:r>
            <w:r w:rsidRPr="0077695F">
              <w:rPr>
                <w:rFonts w:ascii="Arial" w:hAnsi="Arial" w:cs="Arial"/>
                <w:sz w:val="18"/>
                <w:szCs w:val="18"/>
                <w:vertAlign w:val="superscript"/>
              </w:rPr>
              <w:t>**</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r>
      <w:tr w:rsidR="00F04B35" w:rsidRPr="0077695F" w:rsidTr="00DC1231">
        <w:trPr>
          <w:gridAfter w:val="1"/>
          <w:wAfter w:w="3839" w:type="dxa"/>
          <w:cantSplit/>
          <w:tblHeader/>
        </w:trPr>
        <w:tc>
          <w:tcPr>
            <w:tcW w:w="1170" w:type="dxa"/>
            <w:tcBorders>
              <w:left w:val="single" w:sz="16" w:space="0" w:color="000000"/>
              <w:right w:val="single" w:sz="12" w:space="0" w:color="000000"/>
            </w:tcBorders>
            <w:shd w:val="clear" w:color="auto" w:fill="4BACC6" w:themeFill="accent5"/>
            <w:tcMar>
              <w:top w:w="30" w:type="dxa"/>
              <w:left w:w="30" w:type="dxa"/>
              <w:bottom w:w="30" w:type="dxa"/>
              <w:right w:w="30" w:type="dxa"/>
            </w:tcMar>
          </w:tcPr>
          <w:p w:rsidR="00F04B35" w:rsidRPr="0077695F" w:rsidRDefault="00F04B35" w:rsidP="001150C6">
            <w:pPr>
              <w:autoSpaceDE w:val="0"/>
              <w:autoSpaceDN w:val="0"/>
              <w:adjustRightInd w:val="0"/>
              <w:spacing w:after="0" w:line="360" w:lineRule="auto"/>
              <w:rPr>
                <w:rFonts w:ascii="Arial" w:hAnsi="Arial" w:cs="Arial"/>
                <w:b/>
                <w:sz w:val="18"/>
                <w:szCs w:val="18"/>
              </w:rPr>
            </w:pPr>
            <w:r w:rsidRPr="0077695F">
              <w:rPr>
                <w:rFonts w:ascii="Arial" w:hAnsi="Arial" w:cs="Arial"/>
                <w:b/>
                <w:sz w:val="18"/>
                <w:szCs w:val="18"/>
              </w:rPr>
              <w:t>UNIQ</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.172</w:t>
            </w:r>
            <w:r w:rsidRPr="0077695F">
              <w:rPr>
                <w:rFonts w:ascii="Arial" w:hAnsi="Arial" w:cs="Arial"/>
                <w:sz w:val="18"/>
                <w:szCs w:val="18"/>
                <w:vertAlign w:val="superscript"/>
              </w:rPr>
              <w:t>**</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.048</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.071</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.006</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.120</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w:t>
            </w:r>
          </w:p>
        </w:tc>
        <w:tc>
          <w:tcPr>
            <w:tcW w:w="1035" w:type="dxa"/>
            <w:tcBorders>
              <w:bottom w:val="nil"/>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p>
        </w:tc>
      </w:tr>
      <w:tr w:rsidR="00F04B35" w:rsidRPr="0077695F" w:rsidTr="00DC1231">
        <w:trPr>
          <w:gridAfter w:val="1"/>
          <w:wAfter w:w="3839" w:type="dxa"/>
          <w:cantSplit/>
          <w:tblHeader/>
        </w:trPr>
        <w:tc>
          <w:tcPr>
            <w:tcW w:w="1170" w:type="dxa"/>
            <w:tcBorders>
              <w:left w:val="single" w:sz="16" w:space="0" w:color="000000"/>
              <w:right w:val="single" w:sz="12" w:space="0" w:color="000000"/>
            </w:tcBorders>
            <w:shd w:val="clear" w:color="auto" w:fill="4BACC6" w:themeFill="accent5"/>
            <w:tcMar>
              <w:top w:w="30" w:type="dxa"/>
              <w:left w:w="30" w:type="dxa"/>
              <w:bottom w:w="30" w:type="dxa"/>
              <w:right w:w="30" w:type="dxa"/>
            </w:tcMar>
          </w:tcPr>
          <w:p w:rsidR="00F04B35" w:rsidRPr="0077695F" w:rsidRDefault="00F04B35" w:rsidP="001150C6">
            <w:pPr>
              <w:autoSpaceDE w:val="0"/>
              <w:autoSpaceDN w:val="0"/>
              <w:adjustRightInd w:val="0"/>
              <w:spacing w:after="0" w:line="360" w:lineRule="auto"/>
              <w:rPr>
                <w:rFonts w:ascii="Arial" w:hAnsi="Arial" w:cs="Arial"/>
                <w:b/>
                <w:sz w:val="18"/>
                <w:szCs w:val="18"/>
              </w:rPr>
            </w:pPr>
            <w:r w:rsidRPr="0077695F">
              <w:rPr>
                <w:rFonts w:ascii="Arial" w:hAnsi="Arial" w:cs="Arial"/>
                <w:b/>
                <w:sz w:val="18"/>
                <w:szCs w:val="18"/>
              </w:rPr>
              <w:t>TANG</w:t>
            </w:r>
          </w:p>
        </w:tc>
        <w:tc>
          <w:tcPr>
            <w:tcW w:w="1035" w:type="dxa"/>
            <w:tcBorders>
              <w:bottom w:val="single" w:sz="8" w:space="0" w:color="000000"/>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-.082</w:t>
            </w:r>
          </w:p>
        </w:tc>
        <w:tc>
          <w:tcPr>
            <w:tcW w:w="1035" w:type="dxa"/>
            <w:tcBorders>
              <w:bottom w:val="single" w:sz="8" w:space="0" w:color="000000"/>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-.035</w:t>
            </w:r>
          </w:p>
        </w:tc>
        <w:tc>
          <w:tcPr>
            <w:tcW w:w="1035" w:type="dxa"/>
            <w:tcBorders>
              <w:bottom w:val="single" w:sz="8" w:space="0" w:color="000000"/>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.305</w:t>
            </w:r>
            <w:r w:rsidRPr="0077695F">
              <w:rPr>
                <w:rFonts w:ascii="Arial" w:hAnsi="Arial" w:cs="Arial"/>
                <w:sz w:val="18"/>
                <w:szCs w:val="18"/>
                <w:vertAlign w:val="superscript"/>
              </w:rPr>
              <w:t>**</w:t>
            </w:r>
          </w:p>
        </w:tc>
        <w:tc>
          <w:tcPr>
            <w:tcW w:w="1035" w:type="dxa"/>
            <w:tcBorders>
              <w:bottom w:val="single" w:sz="8" w:space="0" w:color="000000"/>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-.038</w:t>
            </w:r>
          </w:p>
        </w:tc>
        <w:tc>
          <w:tcPr>
            <w:tcW w:w="1035" w:type="dxa"/>
            <w:tcBorders>
              <w:bottom w:val="single" w:sz="8" w:space="0" w:color="000000"/>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-.159</w:t>
            </w:r>
            <w:r w:rsidRPr="0077695F">
              <w:rPr>
                <w:rFonts w:ascii="Arial" w:hAnsi="Arial" w:cs="Arial"/>
                <w:sz w:val="18"/>
                <w:szCs w:val="18"/>
                <w:vertAlign w:val="superscript"/>
              </w:rPr>
              <w:t>*</w:t>
            </w:r>
          </w:p>
        </w:tc>
        <w:tc>
          <w:tcPr>
            <w:tcW w:w="1035" w:type="dxa"/>
            <w:tcBorders>
              <w:bottom w:val="single" w:sz="8" w:space="0" w:color="000000"/>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.013</w:t>
            </w:r>
          </w:p>
        </w:tc>
        <w:tc>
          <w:tcPr>
            <w:tcW w:w="1035" w:type="dxa"/>
            <w:tcBorders>
              <w:bottom w:val="single" w:sz="8" w:space="0" w:color="000000"/>
            </w:tcBorders>
            <w:shd w:val="clear" w:color="auto" w:fill="FFFFFF"/>
            <w:tcMar>
              <w:top w:w="30" w:type="dxa"/>
              <w:left w:w="30" w:type="dxa"/>
              <w:bottom w:w="30" w:type="dxa"/>
              <w:right w:w="30" w:type="dxa"/>
            </w:tcMar>
            <w:vAlign w:val="center"/>
          </w:tcPr>
          <w:p w:rsidR="00F04B35" w:rsidRPr="0077695F" w:rsidRDefault="00F04B35" w:rsidP="001150C6">
            <w:pPr>
              <w:autoSpaceDE w:val="0"/>
              <w:autoSpaceDN w:val="0"/>
              <w:adjustRightInd w:val="0"/>
              <w:spacing w:after="0" w:line="360" w:lineRule="auto"/>
              <w:jc w:val="right"/>
              <w:rPr>
                <w:rFonts w:ascii="Arial" w:hAnsi="Arial" w:cs="Arial"/>
                <w:sz w:val="18"/>
                <w:szCs w:val="18"/>
              </w:rPr>
            </w:pPr>
            <w:r w:rsidRPr="0077695F">
              <w:rPr>
                <w:rFonts w:ascii="Arial" w:hAnsi="Arial" w:cs="Arial"/>
                <w:sz w:val="18"/>
                <w:szCs w:val="18"/>
              </w:rPr>
              <w:t>1</w:t>
            </w:r>
          </w:p>
        </w:tc>
      </w:tr>
      <w:tr w:rsidR="00141539" w:rsidRPr="0077695F" w:rsidTr="00AB05BA">
        <w:trPr>
          <w:cantSplit/>
        </w:trPr>
        <w:tc>
          <w:tcPr>
            <w:tcW w:w="12254" w:type="dxa"/>
            <w:gridSpan w:val="9"/>
            <w:tcBorders>
              <w:top w:val="nil"/>
              <w:left w:val="nil"/>
              <w:bottom w:val="nil"/>
              <w:right w:val="nil"/>
            </w:tcBorders>
            <w:shd w:val="clear" w:color="auto" w:fill="FFFFFF"/>
            <w:tcMar>
              <w:top w:w="30" w:type="dxa"/>
              <w:left w:w="30" w:type="dxa"/>
              <w:bottom w:w="30" w:type="dxa"/>
              <w:right w:w="30" w:type="dxa"/>
            </w:tcMar>
          </w:tcPr>
          <w:p w:rsidR="00141539" w:rsidRPr="0077695F" w:rsidRDefault="00141539" w:rsidP="001150C6">
            <w:pPr>
              <w:autoSpaceDE w:val="0"/>
              <w:autoSpaceDN w:val="0"/>
              <w:adjustRightInd w:val="0"/>
              <w:spacing w:after="0" w:line="360" w:lineRule="auto"/>
              <w:rPr>
                <w:rFonts w:ascii="Times New Roman" w:hAnsi="Times New Roman" w:cs="Times New Roman"/>
                <w:sz w:val="24"/>
                <w:szCs w:val="24"/>
              </w:rPr>
            </w:pPr>
            <w:r w:rsidRPr="0077695F">
              <w:rPr>
                <w:rFonts w:ascii="Arial" w:hAnsi="Arial" w:cs="Arial"/>
                <w:sz w:val="18"/>
                <w:szCs w:val="18"/>
              </w:rPr>
              <w:t>**. Correlation is significant at the 0.01 level (2-tailed).</w:t>
            </w:r>
          </w:p>
        </w:tc>
      </w:tr>
      <w:tr w:rsidR="00141539" w:rsidRPr="0077695F" w:rsidTr="00AB05BA">
        <w:trPr>
          <w:cantSplit/>
        </w:trPr>
        <w:tc>
          <w:tcPr>
            <w:tcW w:w="12254" w:type="dxa"/>
            <w:gridSpan w:val="9"/>
            <w:tcBorders>
              <w:top w:val="nil"/>
              <w:left w:val="nil"/>
              <w:bottom w:val="nil"/>
              <w:right w:val="nil"/>
            </w:tcBorders>
            <w:shd w:val="clear" w:color="auto" w:fill="FFFFFF"/>
            <w:tcMar>
              <w:top w:w="30" w:type="dxa"/>
              <w:left w:w="30" w:type="dxa"/>
              <w:bottom w:w="30" w:type="dxa"/>
              <w:right w:w="30" w:type="dxa"/>
            </w:tcMar>
          </w:tcPr>
          <w:p w:rsidR="00141539" w:rsidRPr="0077695F" w:rsidRDefault="00141539" w:rsidP="001150C6">
            <w:pPr>
              <w:autoSpaceDE w:val="0"/>
              <w:autoSpaceDN w:val="0"/>
              <w:adjustRightInd w:val="0"/>
              <w:spacing w:after="0" w:line="360" w:lineRule="auto"/>
              <w:rPr>
                <w:rFonts w:ascii="Arial" w:hAnsi="Arial" w:cs="Arial"/>
                <w:sz w:val="18"/>
                <w:szCs w:val="18"/>
              </w:rPr>
            </w:pPr>
            <w:r w:rsidRPr="0077695F">
              <w:rPr>
                <w:rFonts w:ascii="Arial" w:hAnsi="Arial" w:cs="Arial"/>
                <w:sz w:val="18"/>
                <w:szCs w:val="18"/>
              </w:rPr>
              <w:t>*. Correlation is significant at the 0.05 level (2-tailed).</w:t>
            </w:r>
          </w:p>
          <w:p w:rsidR="00141539" w:rsidRPr="0077695F" w:rsidRDefault="00141539" w:rsidP="001150C6">
            <w:pPr>
              <w:autoSpaceDE w:val="0"/>
              <w:autoSpaceDN w:val="0"/>
              <w:adjustRightInd w:val="0"/>
              <w:spacing w:after="0" w:line="360" w:lineRule="auto"/>
              <w:rPr>
                <w:rFonts w:ascii="Times New Roman" w:hAnsi="Times New Roman" w:cs="Times New Roman"/>
                <w:b/>
                <w:sz w:val="26"/>
                <w:szCs w:val="26"/>
              </w:rPr>
            </w:pPr>
          </w:p>
        </w:tc>
      </w:tr>
    </w:tbl>
    <w:p w:rsidR="00141539" w:rsidRPr="0077695F" w:rsidRDefault="00141539" w:rsidP="001150C6">
      <w:pPr>
        <w:autoSpaceDE w:val="0"/>
        <w:autoSpaceDN w:val="0"/>
        <w:adjustRightInd w:val="0"/>
        <w:spacing w:after="0" w:line="360" w:lineRule="auto"/>
        <w:jc w:val="both"/>
        <w:rPr>
          <w:rFonts w:ascii="Times New Roman" w:hAnsi="Times New Roman" w:cs="Times New Roman"/>
          <w:b/>
          <w:sz w:val="26"/>
          <w:szCs w:val="26"/>
          <w:u w:val="single"/>
        </w:rPr>
      </w:pPr>
    </w:p>
    <w:p w:rsidR="00141539" w:rsidRDefault="00086884" w:rsidP="0094204B">
      <w:pPr>
        <w:pStyle w:val="Heading2"/>
        <w:rPr>
          <w:rFonts w:ascii="Times New Roman" w:hAnsi="Times New Roman" w:cs="Times New Roman"/>
          <w:color w:val="000000" w:themeColor="text1"/>
        </w:rPr>
      </w:pPr>
      <w:bookmarkStart w:id="61" w:name="_Toc389813483"/>
      <w:r>
        <w:rPr>
          <w:rFonts w:ascii="Times New Roman" w:hAnsi="Times New Roman" w:cs="Times New Roman"/>
          <w:color w:val="000000" w:themeColor="text1"/>
          <w:u w:val="single"/>
        </w:rPr>
        <w:t>Appendix 5</w:t>
      </w:r>
      <w:r w:rsidR="00141539" w:rsidRPr="0094204B">
        <w:rPr>
          <w:rFonts w:ascii="Times New Roman" w:hAnsi="Times New Roman" w:cs="Times New Roman"/>
          <w:color w:val="000000" w:themeColor="text1"/>
          <w:u w:val="single"/>
        </w:rPr>
        <w:t>:</w:t>
      </w:r>
      <w:r w:rsidR="00141539" w:rsidRPr="0094204B">
        <w:rPr>
          <w:rFonts w:ascii="Times New Roman" w:hAnsi="Times New Roman" w:cs="Times New Roman"/>
          <w:color w:val="000000" w:themeColor="text1"/>
        </w:rPr>
        <w:t xml:space="preserve"> </w:t>
      </w:r>
      <w:r w:rsidR="00055AD2">
        <w:rPr>
          <w:rFonts w:ascii="Times New Roman" w:hAnsi="Times New Roman" w:cs="Times New Roman"/>
          <w:color w:val="000000" w:themeColor="text1"/>
        </w:rPr>
        <w:t>Regression results from OLS and random effects models</w:t>
      </w:r>
      <w:bookmarkEnd w:id="61"/>
    </w:p>
    <w:p w:rsidR="00055AD2" w:rsidRPr="00055AD2" w:rsidRDefault="00055AD2" w:rsidP="00055AD2"/>
    <w:p w:rsidR="00D40BD6" w:rsidRDefault="00D40BD6" w:rsidP="001150C6">
      <w:pPr>
        <w:spacing w:line="360" w:lineRule="auto"/>
        <w:jc w:val="both"/>
        <w:rPr>
          <w:rFonts w:ascii="Times New Roman" w:hAnsi="Times New Roman" w:cs="Times New Roman"/>
          <w:sz w:val="26"/>
          <w:szCs w:val="26"/>
        </w:rPr>
      </w:pPr>
    </w:p>
    <w:p w:rsidR="00872B62" w:rsidRDefault="00D40BD6">
      <w:pPr>
        <w:rPr>
          <w:rFonts w:ascii="Times New Roman" w:hAnsi="Times New Roman" w:cs="Times New Roman"/>
          <w:sz w:val="26"/>
          <w:szCs w:val="26"/>
        </w:rPr>
      </w:pPr>
      <w:r>
        <w:rPr>
          <w:rFonts w:ascii="Times New Roman" w:hAnsi="Times New Roman" w:cs="Times New Roman"/>
          <w:sz w:val="26"/>
          <w:szCs w:val="26"/>
        </w:rPr>
        <w:br w:type="page"/>
      </w:r>
    </w:p>
    <w:p w:rsidR="00872B62" w:rsidRPr="005C6F4C" w:rsidRDefault="00872B62" w:rsidP="00872B62">
      <w:pPr>
        <w:pStyle w:val="AAAAAAAAAAAA"/>
      </w:pPr>
      <w:bookmarkStart w:id="62" w:name="_Toc389813576"/>
      <w:r>
        <w:lastRenderedPageBreak/>
        <w:t>Table A5.1</w:t>
      </w:r>
      <w:r w:rsidRPr="005C6F4C">
        <w:t>: Correlation results</w:t>
      </w:r>
      <w:r>
        <w:t xml:space="preserve"> </w:t>
      </w:r>
      <w:r w:rsidR="00D32DDA">
        <w:t>of pooled OLS model</w:t>
      </w:r>
      <w:bookmarkEnd w:id="62"/>
    </w:p>
    <w:tbl>
      <w:tblPr>
        <w:tblStyle w:val="TableGrid1"/>
        <w:tblW w:w="5000" w:type="pct"/>
        <w:tblLook w:val="04A0" w:firstRow="1" w:lastRow="0" w:firstColumn="1" w:lastColumn="0" w:noHBand="0" w:noVBand="1"/>
      </w:tblPr>
      <w:tblGrid>
        <w:gridCol w:w="1903"/>
        <w:gridCol w:w="1903"/>
        <w:gridCol w:w="1903"/>
        <w:gridCol w:w="1903"/>
        <w:gridCol w:w="1903"/>
      </w:tblGrid>
      <w:tr w:rsidR="00872B62" w:rsidRPr="0077695F" w:rsidTr="00231F80">
        <w:tc>
          <w:tcPr>
            <w:tcW w:w="1999" w:type="pct"/>
            <w:gridSpan w:val="2"/>
            <w:shd w:val="clear" w:color="auto" w:fill="4BACC6" w:themeFill="accent5"/>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Independent variables</w:t>
            </w:r>
          </w:p>
        </w:tc>
        <w:tc>
          <w:tcPr>
            <w:tcW w:w="1000" w:type="pct"/>
            <w:shd w:val="clear" w:color="auto" w:fill="4BACC6" w:themeFill="accent5"/>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TLEV</w:t>
            </w:r>
          </w:p>
        </w:tc>
        <w:tc>
          <w:tcPr>
            <w:tcW w:w="1000" w:type="pct"/>
            <w:shd w:val="clear" w:color="auto" w:fill="4BACC6" w:themeFill="accent5"/>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LTLEV</w:t>
            </w:r>
          </w:p>
        </w:tc>
        <w:tc>
          <w:tcPr>
            <w:tcW w:w="1000" w:type="pct"/>
            <w:shd w:val="clear" w:color="auto" w:fill="4BACC6" w:themeFill="accent5"/>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STLEV</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constant</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0.414***</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-0.075</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0.488***</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0.0026</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0.1219</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0.0002</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SIZE</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0.018*</w:t>
            </w:r>
          </w:p>
        </w:tc>
        <w:tc>
          <w:tcPr>
            <w:tcW w:w="1000" w:type="pct"/>
            <w:shd w:val="clear" w:color="auto" w:fill="F2F2F2" w:themeFill="background1" w:themeFillShade="F2"/>
            <w:vAlign w:val="center"/>
          </w:tcPr>
          <w:p w:rsidR="00872B62" w:rsidRPr="007D7106" w:rsidRDefault="007D7106" w:rsidP="00231F80">
            <w:pPr>
              <w:spacing w:line="360" w:lineRule="auto"/>
              <w:jc w:val="center"/>
              <w:rPr>
                <w:rFonts w:ascii="Times New Roman" w:hAnsi="Times New Roman" w:cs="Times New Roman"/>
                <w:b/>
                <w:sz w:val="26"/>
                <w:szCs w:val="26"/>
              </w:rPr>
            </w:pPr>
            <w:r w:rsidRPr="007D7106">
              <w:rPr>
                <w:rFonts w:ascii="Times New Roman" w:hAnsi="Times New Roman" w:cs="Times New Roman"/>
                <w:b/>
                <w:sz w:val="26"/>
                <w:szCs w:val="26"/>
              </w:rPr>
              <w:t>0.005</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0.012</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0.0642</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0.1087</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0.1794</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GROWTH</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0.019</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0.051***</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-0.032</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0.5308</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0.2582</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NDTS</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-3.733***</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-0.841***</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-2.892***</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PROFIT_TA</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-0.659***</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-0.067*</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-0.592***</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0.0870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LIQD_C</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-0.052***</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0.002</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-0.054***</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0.3409</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UNIQ</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-1.645***</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-0.348***</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-1.117***</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0.0001</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TANG</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0.044</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0.311***</w:t>
            </w:r>
          </w:p>
        </w:tc>
        <w:tc>
          <w:tcPr>
            <w:tcW w:w="1000" w:type="pct"/>
            <w:shd w:val="clear" w:color="auto" w:fill="F2F2F2" w:themeFill="background1" w:themeFillShade="F2"/>
            <w:vAlign w:val="center"/>
          </w:tcPr>
          <w:p w:rsidR="00872B62" w:rsidRPr="0077695F" w:rsidRDefault="007D7106"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-0.267***</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0.6177</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0.0016</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Observations</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R-square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0.508</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0.382</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0.492</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Adj R-square</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0.494</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0.365</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0.478</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F-statistics</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37.128</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22.281</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34.886</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Prob&gt;F</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c>
          <w:tcPr>
            <w:tcW w:w="1000" w:type="pct"/>
            <w:vAlign w:val="center"/>
          </w:tcPr>
          <w:p w:rsidR="00872B62" w:rsidRPr="0077695F" w:rsidRDefault="007D7106"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r>
    </w:tbl>
    <w:p w:rsidR="00872B62" w:rsidRPr="00BD7A07" w:rsidRDefault="00872B62" w:rsidP="00872B62">
      <w:pPr>
        <w:spacing w:line="360" w:lineRule="auto"/>
        <w:jc w:val="both"/>
        <w:rPr>
          <w:rFonts w:ascii="Times New Roman" w:hAnsi="Times New Roman" w:cs="Times New Roman"/>
          <w:i/>
        </w:rPr>
      </w:pPr>
      <w:r w:rsidRPr="00BD7A07">
        <w:rPr>
          <w:rFonts w:ascii="Times New Roman" w:hAnsi="Times New Roman" w:cs="Times New Roman"/>
          <w:i/>
        </w:rPr>
        <w:t>Notes: *, ** and ***: significant at 10, 5 and 1% levels. TLEV, LTLEV or STLEV: total leverage, long-term leverage or short-term leverage. SIZE: firm size (ln(net sales)), GROWTH: growth opportunities (percentage change in total assets), NDTS: non-debt tax shield (depreciation cost / total assets), PROFIT_TA: profitability (EBIT/total assets), LIQD_C: liquidity (current ratio), UNIQ: uniqness (selling expenses / net sales), TANG: tangibility (fixed assets/total assets).</w:t>
      </w:r>
    </w:p>
    <w:p w:rsidR="00872B62" w:rsidRDefault="00872B62">
      <w:pPr>
        <w:rPr>
          <w:rFonts w:ascii="Times New Roman" w:hAnsi="Times New Roman" w:cs="Times New Roman"/>
          <w:sz w:val="26"/>
          <w:szCs w:val="26"/>
        </w:rPr>
      </w:pPr>
      <w:r>
        <w:rPr>
          <w:rFonts w:ascii="Times New Roman" w:hAnsi="Times New Roman" w:cs="Times New Roman"/>
          <w:sz w:val="26"/>
          <w:szCs w:val="26"/>
        </w:rPr>
        <w:br w:type="page"/>
      </w:r>
    </w:p>
    <w:p w:rsidR="00872B62" w:rsidRPr="005C6F4C" w:rsidRDefault="00872B62" w:rsidP="00872B62">
      <w:pPr>
        <w:pStyle w:val="AAAAAAAAAAAA"/>
      </w:pPr>
      <w:bookmarkStart w:id="63" w:name="_Toc389813577"/>
      <w:r>
        <w:lastRenderedPageBreak/>
        <w:t>Table A5.2</w:t>
      </w:r>
      <w:r w:rsidRPr="005C6F4C">
        <w:t>: Correlation results</w:t>
      </w:r>
      <w:r w:rsidR="002330F2">
        <w:t xml:space="preserve"> of random </w:t>
      </w:r>
      <w:r>
        <w:t>effects model</w:t>
      </w:r>
      <w:bookmarkEnd w:id="63"/>
    </w:p>
    <w:tbl>
      <w:tblPr>
        <w:tblStyle w:val="TableGrid1"/>
        <w:tblW w:w="5000" w:type="pct"/>
        <w:tblLook w:val="04A0" w:firstRow="1" w:lastRow="0" w:firstColumn="1" w:lastColumn="0" w:noHBand="0" w:noVBand="1"/>
      </w:tblPr>
      <w:tblGrid>
        <w:gridCol w:w="1903"/>
        <w:gridCol w:w="1903"/>
        <w:gridCol w:w="1903"/>
        <w:gridCol w:w="1903"/>
        <w:gridCol w:w="1903"/>
      </w:tblGrid>
      <w:tr w:rsidR="00872B62" w:rsidRPr="0077695F" w:rsidTr="00231F80">
        <w:tc>
          <w:tcPr>
            <w:tcW w:w="1999" w:type="pct"/>
            <w:gridSpan w:val="2"/>
            <w:shd w:val="clear" w:color="auto" w:fill="4BACC6" w:themeFill="accent5"/>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Independent variables</w:t>
            </w:r>
          </w:p>
        </w:tc>
        <w:tc>
          <w:tcPr>
            <w:tcW w:w="1000" w:type="pct"/>
            <w:shd w:val="clear" w:color="auto" w:fill="4BACC6" w:themeFill="accent5"/>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TLEV</w:t>
            </w:r>
          </w:p>
        </w:tc>
        <w:tc>
          <w:tcPr>
            <w:tcW w:w="1000" w:type="pct"/>
            <w:shd w:val="clear" w:color="auto" w:fill="4BACC6" w:themeFill="accent5"/>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LTLEV</w:t>
            </w:r>
          </w:p>
        </w:tc>
        <w:tc>
          <w:tcPr>
            <w:tcW w:w="1000" w:type="pct"/>
            <w:shd w:val="clear" w:color="auto" w:fill="4BACC6" w:themeFill="accent5"/>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STLEV</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constant</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-0.161</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-0.121</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0.034</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0.2811</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0.0595</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0.8129</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SIZE</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0.047</w:t>
            </w:r>
            <w:r w:rsidR="00180F35">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0.009</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0.032</w:t>
            </w:r>
            <w:r w:rsidR="008749D6">
              <w:rPr>
                <w:rFonts w:ascii="Times New Roman" w:hAnsi="Times New Roman" w:cs="Times New Roman"/>
                <w:b/>
                <w:sz w:val="26"/>
                <w:szCs w:val="26"/>
              </w:rPr>
              <w:t>***</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0.0369</w:t>
            </w:r>
          </w:p>
        </w:tc>
        <w:tc>
          <w:tcPr>
            <w:tcW w:w="1000" w:type="pct"/>
            <w:vAlign w:val="center"/>
          </w:tcPr>
          <w:p w:rsidR="00872B62" w:rsidRPr="0077695F" w:rsidRDefault="00872B62" w:rsidP="00872B62">
            <w:pPr>
              <w:spacing w:line="360" w:lineRule="auto"/>
              <w:jc w:val="center"/>
              <w:rPr>
                <w:rFonts w:ascii="Times New Roman" w:hAnsi="Times New Roman" w:cs="Times New Roman"/>
                <w:sz w:val="26"/>
                <w:szCs w:val="26"/>
              </w:rPr>
            </w:pPr>
            <w:r>
              <w:rPr>
                <w:rFonts w:ascii="Times New Roman" w:hAnsi="Times New Roman" w:cs="Times New Roman"/>
                <w:sz w:val="26"/>
                <w:szCs w:val="26"/>
              </w:rPr>
              <w:t>0.0018</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GROWTH</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0.025</w:t>
            </w:r>
            <w:r w:rsidR="00180F35">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0.032</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0.000</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0.0910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0.0005</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0.9891</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NDTS</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-1.136</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-0.829</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-0.314</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0.0338</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0.0036</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0.5496</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PROFIT_TA</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-0.454</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-0.060</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-0.404</w:t>
            </w:r>
            <w:r w:rsidR="008749D6">
              <w:rPr>
                <w:rFonts w:ascii="Times New Roman" w:hAnsi="Times New Roman" w:cs="Times New Roman"/>
                <w:b/>
                <w:sz w:val="26"/>
                <w:szCs w:val="26"/>
              </w:rPr>
              <w:t>***</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0.1191</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LIQD_C</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-0.020</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0.004</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-0.026</w:t>
            </w:r>
            <w:r w:rsidR="008749D6">
              <w:rPr>
                <w:rFonts w:ascii="Times New Roman" w:hAnsi="Times New Roman" w:cs="Times New Roman"/>
                <w:b/>
                <w:sz w:val="26"/>
                <w:szCs w:val="26"/>
              </w:rPr>
              <w:t>***</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0.0038</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UNIQ</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-1.076</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-0.370</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-0.720</w:t>
            </w:r>
            <w:r w:rsidR="008749D6">
              <w:rPr>
                <w:rFonts w:ascii="Times New Roman" w:hAnsi="Times New Roman" w:cs="Times New Roman"/>
                <w:b/>
                <w:sz w:val="26"/>
                <w:szCs w:val="26"/>
              </w:rPr>
              <w:t>***</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0.0001</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0.0015</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0.0001</w:t>
            </w:r>
          </w:p>
        </w:tc>
      </w:tr>
      <w:tr w:rsidR="00872B62" w:rsidRPr="0077695F" w:rsidTr="00231F80">
        <w:tc>
          <w:tcPr>
            <w:tcW w:w="1000" w:type="pct"/>
            <w:vMerge w:val="restart"/>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TANG</w:t>
            </w:r>
          </w:p>
        </w:tc>
        <w:tc>
          <w:tcPr>
            <w:tcW w:w="1000" w:type="pct"/>
            <w:shd w:val="clear" w:color="auto" w:fill="F2F2F2" w:themeFill="background1" w:themeFillShade="F2"/>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Coefficient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0.033</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0.284</w:t>
            </w:r>
            <w:r w:rsidR="008749D6">
              <w:rPr>
                <w:rFonts w:ascii="Times New Roman" w:hAnsi="Times New Roman" w:cs="Times New Roman"/>
                <w:b/>
                <w:sz w:val="26"/>
                <w:szCs w:val="26"/>
              </w:rPr>
              <w:t>***</w:t>
            </w:r>
          </w:p>
        </w:tc>
        <w:tc>
          <w:tcPr>
            <w:tcW w:w="1000" w:type="pct"/>
            <w:shd w:val="clear" w:color="auto" w:fill="F2F2F2" w:themeFill="background1" w:themeFillShade="F2"/>
            <w:vAlign w:val="center"/>
          </w:tcPr>
          <w:p w:rsidR="00872B62" w:rsidRPr="0077695F" w:rsidRDefault="00872B62" w:rsidP="00231F80">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-0.232</w:t>
            </w:r>
            <w:r w:rsidR="008749D6">
              <w:rPr>
                <w:rFonts w:ascii="Times New Roman" w:hAnsi="Times New Roman" w:cs="Times New Roman"/>
                <w:b/>
                <w:sz w:val="26"/>
                <w:szCs w:val="26"/>
              </w:rPr>
              <w:t>***</w:t>
            </w:r>
          </w:p>
        </w:tc>
      </w:tr>
      <w:tr w:rsidR="00872B62" w:rsidRPr="0077695F" w:rsidTr="00231F80">
        <w:tc>
          <w:tcPr>
            <w:tcW w:w="1000" w:type="pct"/>
            <w:vMerge/>
            <w:vAlign w:val="center"/>
          </w:tcPr>
          <w:p w:rsidR="00872B62" w:rsidRPr="0077695F" w:rsidRDefault="00872B62" w:rsidP="00231F80">
            <w:pPr>
              <w:spacing w:line="360" w:lineRule="auto"/>
              <w:jc w:val="center"/>
              <w:rPr>
                <w:rFonts w:ascii="Times New Roman" w:hAnsi="Times New Roman" w:cs="Times New Roman"/>
                <w:b/>
                <w:sz w:val="26"/>
                <w:szCs w:val="26"/>
              </w:rPr>
            </w:pPr>
          </w:p>
        </w:tc>
        <w:tc>
          <w:tcPr>
            <w:tcW w:w="1000" w:type="pct"/>
          </w:tcPr>
          <w:p w:rsidR="00872B62" w:rsidRPr="0077695F" w:rsidRDefault="00872B62" w:rsidP="00231F80">
            <w:pPr>
              <w:spacing w:line="360" w:lineRule="auto"/>
              <w:jc w:val="center"/>
              <w:rPr>
                <w:rFonts w:ascii="Times New Roman" w:hAnsi="Times New Roman" w:cs="Times New Roman"/>
                <w:sz w:val="26"/>
                <w:szCs w:val="26"/>
              </w:rPr>
            </w:pPr>
            <w:r w:rsidRPr="0077695F">
              <w:rPr>
                <w:rFonts w:ascii="Times New Roman" w:hAnsi="Times New Roman" w:cs="Times New Roman"/>
                <w:sz w:val="26"/>
                <w:szCs w:val="26"/>
              </w:rPr>
              <w:t>Significance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0.5872</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0.0001</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Observations</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260</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R-square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0.3379</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0.2850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0.3078</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Adj R-square</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0.3195</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0.2652</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0.2885</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F-statistics</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18.3685</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14.3528</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16.0053</w:t>
            </w:r>
          </w:p>
        </w:tc>
      </w:tr>
      <w:tr w:rsidR="00872B62" w:rsidRPr="0077695F" w:rsidTr="00231F80">
        <w:tc>
          <w:tcPr>
            <w:tcW w:w="1999" w:type="pct"/>
            <w:gridSpan w:val="2"/>
            <w:vAlign w:val="center"/>
          </w:tcPr>
          <w:p w:rsidR="00872B62" w:rsidRPr="0077695F" w:rsidRDefault="00872B62" w:rsidP="00231F80">
            <w:pPr>
              <w:spacing w:line="360" w:lineRule="auto"/>
              <w:jc w:val="center"/>
              <w:rPr>
                <w:rFonts w:ascii="Times New Roman" w:hAnsi="Times New Roman" w:cs="Times New Roman"/>
                <w:b/>
                <w:sz w:val="26"/>
                <w:szCs w:val="26"/>
              </w:rPr>
            </w:pPr>
            <w:r w:rsidRPr="0077695F">
              <w:rPr>
                <w:rFonts w:ascii="Times New Roman" w:hAnsi="Times New Roman" w:cs="Times New Roman"/>
                <w:b/>
                <w:sz w:val="26"/>
                <w:szCs w:val="26"/>
              </w:rPr>
              <w:t>Prob&gt;F</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c>
          <w:tcPr>
            <w:tcW w:w="1000" w:type="pct"/>
            <w:vAlign w:val="center"/>
          </w:tcPr>
          <w:p w:rsidR="00872B62" w:rsidRPr="0077695F" w:rsidRDefault="00872B62" w:rsidP="00231F80">
            <w:pPr>
              <w:spacing w:line="360" w:lineRule="auto"/>
              <w:jc w:val="center"/>
              <w:rPr>
                <w:rFonts w:ascii="Times New Roman" w:hAnsi="Times New Roman" w:cs="Times New Roman"/>
                <w:sz w:val="26"/>
                <w:szCs w:val="26"/>
              </w:rPr>
            </w:pPr>
            <w:r>
              <w:rPr>
                <w:rFonts w:ascii="Times New Roman" w:hAnsi="Times New Roman" w:cs="Times New Roman"/>
                <w:sz w:val="26"/>
                <w:szCs w:val="26"/>
              </w:rPr>
              <w:t>0.000</w:t>
            </w:r>
          </w:p>
        </w:tc>
      </w:tr>
    </w:tbl>
    <w:p w:rsidR="00635C89" w:rsidRDefault="00872B62" w:rsidP="00872B62">
      <w:pPr>
        <w:spacing w:line="360" w:lineRule="auto"/>
        <w:jc w:val="both"/>
        <w:rPr>
          <w:rFonts w:ascii="Times New Roman" w:hAnsi="Times New Roman" w:cs="Times New Roman"/>
          <w:i/>
        </w:rPr>
      </w:pPr>
      <w:r w:rsidRPr="00BD7A07">
        <w:rPr>
          <w:rFonts w:ascii="Times New Roman" w:hAnsi="Times New Roman" w:cs="Times New Roman"/>
          <w:i/>
        </w:rPr>
        <w:t>Notes: *, ** and ***: significant at 10, 5 and 1% levels. TLEV, LTLEV or STLEV: total leverage, long-term leverage or short-term leverage. SIZE: firm size (ln(net sales)), GROWTH: growth opportunities (percentage change in total assets), NDTS: non-debt tax shield (depreciation cost / total assets), PROFIT_TA: profitability (EBIT/total assets), LIQD_C: liquidity (current ratio), UNIQ: uniqness (selling expenses / net sales), TANG: tangibility (fixed assets/total assets).</w:t>
      </w:r>
    </w:p>
    <w:p w:rsidR="00D40BD6" w:rsidRPr="00635C89" w:rsidRDefault="00635C89">
      <w:pPr>
        <w:rPr>
          <w:rFonts w:ascii="Times New Roman" w:hAnsi="Times New Roman" w:cs="Times New Roman"/>
          <w:i/>
        </w:rPr>
      </w:pPr>
      <w:r>
        <w:rPr>
          <w:rFonts w:ascii="Times New Roman" w:hAnsi="Times New Roman" w:cs="Times New Roman"/>
          <w:i/>
        </w:rPr>
        <w:br w:type="page"/>
      </w:r>
    </w:p>
    <w:bookmarkStart w:id="64" w:name="_Toc389813484"/>
    <w:p w:rsidR="00D40BD6" w:rsidRPr="00C01134" w:rsidRDefault="00D40BD6" w:rsidP="00C01134">
      <w:pPr>
        <w:pStyle w:val="Heading1"/>
        <w:jc w:val="right"/>
        <w:rPr>
          <w:i/>
        </w:rPr>
      </w:pPr>
      <w:r w:rsidRPr="00C01134">
        <w:rPr>
          <w:i/>
          <w:noProof/>
        </w:rPr>
        <w:lastRenderedPageBreak/>
        <mc:AlternateContent>
          <mc:Choice Requires="wps">
            <w:drawing>
              <wp:anchor distT="0" distB="0" distL="114300" distR="114300" simplePos="0" relativeHeight="251671552" behindDoc="0" locked="0" layoutInCell="1" allowOverlap="1" wp14:anchorId="2D4209A1" wp14:editId="597825DA">
                <wp:simplePos x="0" y="0"/>
                <wp:positionH relativeFrom="column">
                  <wp:posOffset>-935990</wp:posOffset>
                </wp:positionH>
                <wp:positionV relativeFrom="paragraph">
                  <wp:posOffset>318770</wp:posOffset>
                </wp:positionV>
                <wp:extent cx="7743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74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25.1pt" to="53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" strokecolor="black [3213]"/>
            </w:pict>
          </mc:Fallback>
        </mc:AlternateContent>
      </w:r>
      <w:r w:rsidRPr="00C01134">
        <w:rPr>
          <w:i/>
        </w:rPr>
        <w:t>References</w:t>
      </w:r>
      <w:bookmarkEnd w:id="64"/>
    </w:p>
    <w:p w:rsidR="00141539" w:rsidRDefault="00141539" w:rsidP="00D40BD6">
      <w:pPr>
        <w:spacing w:line="360" w:lineRule="auto"/>
        <w:jc w:val="both"/>
        <w:rPr>
          <w:rFonts w:ascii="Times New Roman" w:hAnsi="Times New Roman" w:cs="Times New Roman"/>
          <w:sz w:val="26"/>
          <w:szCs w:val="26"/>
        </w:rPr>
      </w:pPr>
    </w:p>
    <w:p w:rsidR="00290081" w:rsidRPr="003D3B70" w:rsidRDefault="00290081" w:rsidP="00290081">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Brigham, E.F (2013), Essentials of Financial Management, 3</w:t>
      </w:r>
      <w:r w:rsidRPr="003D3B70">
        <w:rPr>
          <w:rFonts w:ascii="Times New Roman" w:hAnsi="Times New Roman" w:cs="Times New Roman"/>
          <w:sz w:val="24"/>
          <w:szCs w:val="24"/>
          <w:vertAlign w:val="superscript"/>
        </w:rPr>
        <w:t>rd</w:t>
      </w:r>
      <w:r w:rsidRPr="003D3B70">
        <w:rPr>
          <w:rFonts w:ascii="Times New Roman" w:hAnsi="Times New Roman" w:cs="Times New Roman"/>
          <w:sz w:val="24"/>
          <w:szCs w:val="24"/>
        </w:rPr>
        <w:t xml:space="preserve"> edition.</w:t>
      </w:r>
    </w:p>
    <w:p w:rsidR="00D40BD6" w:rsidRPr="003D3B70" w:rsidRDefault="00D40BD6" w:rsidP="00D40BD6">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Chen</w:t>
      </w:r>
      <w:r w:rsidR="00290081" w:rsidRPr="003D3B70">
        <w:rPr>
          <w:rFonts w:ascii="Times New Roman" w:hAnsi="Times New Roman" w:cs="Times New Roman"/>
          <w:sz w:val="24"/>
          <w:szCs w:val="24"/>
        </w:rPr>
        <w:t>,</w:t>
      </w:r>
      <w:r w:rsidRPr="003D3B70">
        <w:rPr>
          <w:rFonts w:ascii="Times New Roman" w:hAnsi="Times New Roman" w:cs="Times New Roman"/>
          <w:sz w:val="24"/>
          <w:szCs w:val="24"/>
        </w:rPr>
        <w:t xml:space="preserve"> J. and Strange</w:t>
      </w:r>
      <w:r w:rsidR="00290081" w:rsidRPr="003D3B70">
        <w:rPr>
          <w:rFonts w:ascii="Times New Roman" w:hAnsi="Times New Roman" w:cs="Times New Roman"/>
          <w:sz w:val="24"/>
          <w:szCs w:val="24"/>
        </w:rPr>
        <w:t>,</w:t>
      </w:r>
      <w:r w:rsidRPr="003D3B70">
        <w:rPr>
          <w:rFonts w:ascii="Times New Roman" w:hAnsi="Times New Roman" w:cs="Times New Roman"/>
          <w:sz w:val="24"/>
          <w:szCs w:val="24"/>
        </w:rPr>
        <w:t xml:space="preserve"> R. (2006), The Determinants of Capital Structure: Evidence from Chinese Listed Companies, </w:t>
      </w:r>
      <w:r w:rsidRPr="003D3B70">
        <w:rPr>
          <w:rFonts w:ascii="Times New Roman" w:hAnsi="Times New Roman" w:cs="Times New Roman"/>
          <w:i/>
          <w:sz w:val="24"/>
          <w:szCs w:val="24"/>
        </w:rPr>
        <w:t>Economic Change and Restructuring 38</w:t>
      </w:r>
      <w:r w:rsidRPr="003D3B70">
        <w:rPr>
          <w:rFonts w:ascii="Times New Roman" w:hAnsi="Times New Roman" w:cs="Times New Roman"/>
          <w:sz w:val="24"/>
          <w:szCs w:val="24"/>
        </w:rPr>
        <w:t>, pp. 11-35.</w:t>
      </w:r>
    </w:p>
    <w:p w:rsidR="00290081" w:rsidRPr="003D3B70" w:rsidRDefault="00290081" w:rsidP="00290081">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Damodaran, A. (2001), Corporate Finance: Theory and Practice, 2</w:t>
      </w:r>
      <w:r w:rsidRPr="003D3B70">
        <w:rPr>
          <w:rFonts w:ascii="Times New Roman" w:hAnsi="Times New Roman" w:cs="Times New Roman"/>
          <w:sz w:val="24"/>
          <w:szCs w:val="24"/>
          <w:vertAlign w:val="superscript"/>
        </w:rPr>
        <w:t>nd</w:t>
      </w:r>
      <w:r w:rsidRPr="003D3B70">
        <w:rPr>
          <w:rFonts w:ascii="Times New Roman" w:hAnsi="Times New Roman" w:cs="Times New Roman"/>
          <w:sz w:val="24"/>
          <w:szCs w:val="24"/>
        </w:rPr>
        <w:t xml:space="preserve"> edition.</w:t>
      </w:r>
    </w:p>
    <w:p w:rsidR="00222D7A" w:rsidRPr="003D3B70" w:rsidRDefault="00222D7A" w:rsidP="00222D7A">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 xml:space="preserve">Deesomsak, R., Paudyal, K., and Pescetto, G. (2004), The Determinants of Capital Structure: Evidence from the Asia Pacific region, </w:t>
      </w:r>
      <w:r w:rsidRPr="003D3B70">
        <w:rPr>
          <w:rFonts w:ascii="Times New Roman" w:hAnsi="Times New Roman" w:cs="Times New Roman"/>
          <w:i/>
          <w:sz w:val="24"/>
          <w:szCs w:val="24"/>
        </w:rPr>
        <w:t>Journal of Multinational Financial Management</w:t>
      </w:r>
      <w:r w:rsidRPr="003D3B70">
        <w:rPr>
          <w:rFonts w:ascii="Times New Roman" w:hAnsi="Times New Roman" w:cs="Times New Roman"/>
          <w:sz w:val="24"/>
          <w:szCs w:val="24"/>
        </w:rPr>
        <w:t xml:space="preserve">, </w:t>
      </w:r>
      <w:r w:rsidRPr="003D3B70">
        <w:rPr>
          <w:rFonts w:ascii="Times New Roman" w:hAnsi="Times New Roman" w:cs="Times New Roman"/>
          <w:i/>
          <w:sz w:val="24"/>
          <w:szCs w:val="24"/>
        </w:rPr>
        <w:t>14</w:t>
      </w:r>
      <w:r w:rsidRPr="003D3B70">
        <w:rPr>
          <w:rFonts w:ascii="Times New Roman" w:hAnsi="Times New Roman" w:cs="Times New Roman"/>
          <w:sz w:val="24"/>
          <w:szCs w:val="24"/>
        </w:rPr>
        <w:t>, pp. 387-405.</w:t>
      </w:r>
    </w:p>
    <w:p w:rsidR="00D01D02" w:rsidRPr="003D3B70" w:rsidRDefault="00D01D02" w:rsidP="00290081">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 xml:space="preserve">Ferri, M.G. and Jones, W.H. (1979), Determinant of Financial Structure: A New Methodological Approach, </w:t>
      </w:r>
      <w:r w:rsidR="004C5F18" w:rsidRPr="003D3B70">
        <w:rPr>
          <w:rFonts w:ascii="Times New Roman" w:hAnsi="Times New Roman" w:cs="Times New Roman"/>
          <w:i/>
          <w:sz w:val="24"/>
          <w:szCs w:val="24"/>
        </w:rPr>
        <w:t xml:space="preserve">The Journal of Finance, 34, </w:t>
      </w:r>
      <w:r w:rsidR="004C5F18" w:rsidRPr="003D3B70">
        <w:rPr>
          <w:rFonts w:ascii="Times New Roman" w:hAnsi="Times New Roman" w:cs="Times New Roman"/>
          <w:sz w:val="24"/>
          <w:szCs w:val="24"/>
        </w:rPr>
        <w:t xml:space="preserve">pp. </w:t>
      </w:r>
      <w:r w:rsidRPr="003D3B70">
        <w:rPr>
          <w:rFonts w:ascii="Times New Roman" w:hAnsi="Times New Roman" w:cs="Times New Roman"/>
          <w:sz w:val="24"/>
          <w:szCs w:val="24"/>
        </w:rPr>
        <w:t>631-644</w:t>
      </w:r>
    </w:p>
    <w:p w:rsidR="003D3B70" w:rsidRPr="003D3B70" w:rsidRDefault="003D3B70" w:rsidP="003D3B70">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 xml:space="preserve">Lasfer, M.A. (1995) ‘Agency Costs, Taxes and Debt the UK evidence’, </w:t>
      </w:r>
      <w:r w:rsidRPr="003D3B70">
        <w:rPr>
          <w:rFonts w:ascii="Times New Roman" w:hAnsi="Times New Roman" w:cs="Times New Roman"/>
          <w:i/>
          <w:sz w:val="24"/>
          <w:szCs w:val="24"/>
        </w:rPr>
        <w:t>European Financial Management, 1</w:t>
      </w:r>
      <w:r w:rsidRPr="003D3B70">
        <w:rPr>
          <w:rFonts w:ascii="Times New Roman" w:hAnsi="Times New Roman" w:cs="Times New Roman"/>
          <w:sz w:val="24"/>
          <w:szCs w:val="24"/>
        </w:rPr>
        <w:t>, pp. 265–285.</w:t>
      </w:r>
    </w:p>
    <w:p w:rsidR="004C5F18" w:rsidRPr="003D3B70" w:rsidRDefault="004C5F18" w:rsidP="00290081">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 xml:space="preserve">Modigliani, F. and Miller M.H. (1958), The Cost of Capital, Corporation Finance and the Theory of Investment, </w:t>
      </w:r>
      <w:r w:rsidRPr="003D3B70">
        <w:rPr>
          <w:rFonts w:ascii="Times New Roman" w:hAnsi="Times New Roman" w:cs="Times New Roman"/>
          <w:i/>
          <w:sz w:val="24"/>
          <w:szCs w:val="24"/>
        </w:rPr>
        <w:t>The American Economic Review, 48,</w:t>
      </w:r>
      <w:r w:rsidRPr="003D3B70">
        <w:rPr>
          <w:rFonts w:ascii="Times New Roman" w:hAnsi="Times New Roman" w:cs="Times New Roman"/>
          <w:sz w:val="24"/>
          <w:szCs w:val="24"/>
        </w:rPr>
        <w:t xml:space="preserve"> pp. 261-297</w:t>
      </w:r>
    </w:p>
    <w:p w:rsidR="00222D7A" w:rsidRPr="003D3B70" w:rsidRDefault="00222D7A" w:rsidP="00222D7A">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 xml:space="preserve">Nguyen T, Ramachandran N (2006), Capital Structure in Small and Medium-Sized Enterprises: The Case ofVietnam, </w:t>
      </w:r>
      <w:r w:rsidRPr="003D3B70">
        <w:rPr>
          <w:rFonts w:ascii="Times New Roman" w:hAnsi="Times New Roman" w:cs="Times New Roman"/>
          <w:i/>
          <w:sz w:val="24"/>
          <w:szCs w:val="24"/>
        </w:rPr>
        <w:t xml:space="preserve">ASEAN Economic Bulletin , 23, </w:t>
      </w:r>
      <w:r w:rsidRPr="003D3B70">
        <w:rPr>
          <w:rFonts w:ascii="Times New Roman" w:hAnsi="Times New Roman" w:cs="Times New Roman"/>
          <w:sz w:val="24"/>
          <w:szCs w:val="24"/>
        </w:rPr>
        <w:t>pp. 192-211</w:t>
      </w:r>
    </w:p>
    <w:p w:rsidR="003D3B70" w:rsidRPr="003D3B70" w:rsidRDefault="003D3B70" w:rsidP="003D3B70">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 xml:space="preserve">Ozkan, A. (2001), Determinants of capital structure and adjustment to long run target: Evidence from UK company panel data, </w:t>
      </w:r>
      <w:r w:rsidRPr="003D3B70">
        <w:rPr>
          <w:rFonts w:ascii="Times New Roman" w:hAnsi="Times New Roman" w:cs="Times New Roman"/>
          <w:i/>
          <w:sz w:val="24"/>
          <w:szCs w:val="24"/>
        </w:rPr>
        <w:t xml:space="preserve">The Journal of Business Finance and Accounting, 28, </w:t>
      </w:r>
      <w:r w:rsidRPr="003D3B70">
        <w:rPr>
          <w:rFonts w:ascii="Times New Roman" w:hAnsi="Times New Roman" w:cs="Times New Roman"/>
          <w:sz w:val="24"/>
          <w:szCs w:val="24"/>
        </w:rPr>
        <w:t>pp. 175-197</w:t>
      </w:r>
    </w:p>
    <w:p w:rsidR="004C5F18" w:rsidRPr="003D3B70" w:rsidRDefault="004C5F18" w:rsidP="00222D7A">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 xml:space="preserve">Rajan, R.G. and Zingalesm, L. (1995), What Do We Know about Capital Structure? Some Evidence from International Data, </w:t>
      </w:r>
      <w:r w:rsidRPr="003D3B70">
        <w:rPr>
          <w:rFonts w:ascii="Times New Roman" w:hAnsi="Times New Roman" w:cs="Times New Roman"/>
          <w:i/>
          <w:sz w:val="24"/>
          <w:szCs w:val="24"/>
        </w:rPr>
        <w:t>The Journal of Finance, 50,</w:t>
      </w:r>
      <w:r w:rsidRPr="003D3B70">
        <w:rPr>
          <w:rFonts w:ascii="Times New Roman" w:hAnsi="Times New Roman" w:cs="Times New Roman"/>
          <w:sz w:val="24"/>
          <w:szCs w:val="24"/>
        </w:rPr>
        <w:t xml:space="preserve"> pp. 1421-1460</w:t>
      </w:r>
    </w:p>
    <w:p w:rsidR="004C5F18" w:rsidRPr="003D3B70" w:rsidRDefault="004C5F18" w:rsidP="00222D7A">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 xml:space="preserve">Titman, S. and Wessels, R. (1988), The Determinants of Capital Structure Choice’. </w:t>
      </w:r>
      <w:r w:rsidRPr="003D3B70">
        <w:rPr>
          <w:rFonts w:ascii="Times New Roman" w:hAnsi="Times New Roman" w:cs="Times New Roman"/>
          <w:i/>
          <w:sz w:val="24"/>
          <w:szCs w:val="24"/>
        </w:rPr>
        <w:t>The Journal of Finance</w:t>
      </w:r>
      <w:r w:rsidRPr="003D3B70">
        <w:rPr>
          <w:rFonts w:ascii="Times New Roman" w:hAnsi="Times New Roman" w:cs="Times New Roman"/>
          <w:sz w:val="24"/>
          <w:szCs w:val="24"/>
        </w:rPr>
        <w:t xml:space="preserve">, </w:t>
      </w:r>
      <w:r w:rsidRPr="003D3B70">
        <w:rPr>
          <w:rFonts w:ascii="Times New Roman" w:hAnsi="Times New Roman" w:cs="Times New Roman"/>
          <w:i/>
          <w:sz w:val="24"/>
          <w:szCs w:val="24"/>
        </w:rPr>
        <w:t>43</w:t>
      </w:r>
      <w:r w:rsidRPr="003D3B70">
        <w:rPr>
          <w:rFonts w:ascii="Times New Roman" w:hAnsi="Times New Roman" w:cs="Times New Roman"/>
          <w:sz w:val="24"/>
          <w:szCs w:val="24"/>
        </w:rPr>
        <w:t>, pp. 1-19.</w:t>
      </w:r>
    </w:p>
    <w:p w:rsidR="00290081" w:rsidRPr="003D3B70" w:rsidRDefault="00290081" w:rsidP="00290081">
      <w:pPr>
        <w:numPr>
          <w:ilvl w:val="0"/>
          <w:numId w:val="7"/>
        </w:numPr>
        <w:spacing w:line="360" w:lineRule="auto"/>
        <w:jc w:val="both"/>
        <w:rPr>
          <w:rFonts w:ascii="Times New Roman" w:hAnsi="Times New Roman" w:cs="Times New Roman"/>
          <w:sz w:val="24"/>
          <w:szCs w:val="24"/>
        </w:rPr>
      </w:pPr>
      <w:r w:rsidRPr="003D3B70">
        <w:rPr>
          <w:rFonts w:ascii="Times New Roman" w:hAnsi="Times New Roman" w:cs="Times New Roman"/>
          <w:sz w:val="24"/>
          <w:szCs w:val="24"/>
        </w:rPr>
        <w:t>Reimoo, Z. (2008), Determinants of Capital Structure: Evidence from UK Panel Data</w:t>
      </w:r>
      <w:bookmarkEnd w:id="1"/>
    </w:p>
    <w:sectPr w:rsidR="00290081" w:rsidRPr="003D3B70" w:rsidSect="00635C89">
      <w:headerReference w:type="default" r:id="rId13"/>
      <w:footerReference w:type="even" r:id="rId14"/>
      <w:footerReference w:type="default" r:id="rId15"/>
      <w:pgSz w:w="11907" w:h="16840" w:code="9"/>
      <w:pgMar w:top="1418" w:right="1134" w:bottom="1134" w:left="147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26" w:rsidRDefault="00504A26" w:rsidP="00F71F9F">
      <w:pPr>
        <w:spacing w:after="0" w:line="240" w:lineRule="auto"/>
      </w:pPr>
      <w:r>
        <w:separator/>
      </w:r>
    </w:p>
  </w:endnote>
  <w:endnote w:type="continuationSeparator" w:id="0">
    <w:p w:rsidR="00504A26" w:rsidRDefault="00504A26" w:rsidP="00F7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50" w:rsidRPr="006344BF" w:rsidRDefault="00DF0C50" w:rsidP="006344BF">
    <w:pPr>
      <w:pStyle w:val="Footer"/>
      <w:jc w:val="right"/>
      <w:rPr>
        <w:rFonts w:ascii="Times New Roman" w:hAnsi="Times New Roman" w:cs="Times New Roman"/>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50" w:rsidRPr="006344BF" w:rsidRDefault="00DF0C50" w:rsidP="00A30161">
    <w:pPr>
      <w:pStyle w:val="Footer"/>
      <w:jc w:val="right"/>
      <w:rPr>
        <w:rFonts w:ascii="Times New Roman" w:hAnsi="Times New Roman" w:cs="Times New Roman"/>
        <w:i/>
      </w:rPr>
    </w:pPr>
    <w:r>
      <w:rPr>
        <w:rFonts w:ascii="Times New Roman" w:hAnsi="Times New Roman" w:cs="Times New Roman"/>
        <w:i/>
      </w:rPr>
      <w:t>Determinants of Capital Structure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50" w:rsidRPr="006344BF" w:rsidRDefault="00DF0C50" w:rsidP="00A30161">
    <w:pPr>
      <w:rPr>
        <w:rFonts w:ascii="Times New Roman" w:eastAsiaTheme="minorHAnsi" w:hAnsi="Times New Roman" w:cs="Times New Roman"/>
        <w:i/>
        <w:lang w:eastAsia="en-US"/>
      </w:rPr>
    </w:pPr>
    <w:r w:rsidRPr="006344BF">
      <w:rPr>
        <w:rFonts w:ascii="Times New Roman" w:eastAsiaTheme="minorHAnsi" w:hAnsi="Times New Roman" w:cs="Times New Roman"/>
        <w:i/>
        <w:lang w:eastAsia="en-US"/>
      </w:rPr>
      <w:t>Empirical evidence</w:t>
    </w:r>
    <w:r>
      <w:rPr>
        <w:rFonts w:ascii="Times New Roman" w:eastAsiaTheme="minorHAnsi" w:hAnsi="Times New Roman" w:cs="Times New Roman"/>
        <w:i/>
        <w:lang w:eastAsia="en-US"/>
      </w:rPr>
      <w:t>s</w:t>
    </w:r>
    <w:r w:rsidRPr="006344BF">
      <w:rPr>
        <w:rFonts w:ascii="Times New Roman" w:eastAsiaTheme="minorHAnsi" w:hAnsi="Times New Roman" w:cs="Times New Roman"/>
        <w:i/>
        <w:lang w:eastAsia="en-US"/>
      </w:rPr>
      <w:t xml:space="preserve"> from Food Processing and Household Appliances Sectors in Vietnam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26" w:rsidRDefault="00504A26" w:rsidP="00F71F9F">
      <w:pPr>
        <w:spacing w:after="0" w:line="240" w:lineRule="auto"/>
      </w:pPr>
      <w:r>
        <w:separator/>
      </w:r>
    </w:p>
  </w:footnote>
  <w:footnote w:type="continuationSeparator" w:id="0">
    <w:p w:rsidR="00504A26" w:rsidRDefault="00504A26" w:rsidP="00F7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50" w:rsidRPr="00031EAA" w:rsidRDefault="00DF0C50" w:rsidP="00135A2C">
    <w:pPr>
      <w:pStyle w:val="Header"/>
      <w:tabs>
        <w:tab w:val="clear" w:pos="4680"/>
        <w:tab w:val="clear" w:pos="9360"/>
        <w:tab w:val="left" w:pos="2340"/>
        <w:tab w:val="center" w:pos="4590"/>
        <w:tab w:val="right" w:pos="9900"/>
        <w:tab w:val="right" w:pos="13500"/>
      </w:tabs>
      <w:jc w:val="right"/>
      <w:rPr>
        <w:rFonts w:ascii="Times New Roman" w:eastAsiaTheme="majorEastAsia" w:hAnsi="Times New Roman" w:cs="Times New Roman"/>
        <w:b/>
        <w:i/>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68415"/>
      <w:docPartObj>
        <w:docPartGallery w:val="Page Numbers (Top of Page)"/>
        <w:docPartUnique/>
      </w:docPartObj>
    </w:sdtPr>
    <w:sdtEndPr>
      <w:rPr>
        <w:noProof/>
      </w:rPr>
    </w:sdtEndPr>
    <w:sdtContent>
      <w:p w:rsidR="00DF0C50" w:rsidRDefault="00DF0C50">
        <w:pPr>
          <w:pStyle w:val="Header"/>
          <w:jc w:val="center"/>
        </w:pPr>
        <w:r>
          <w:fldChar w:fldCharType="begin"/>
        </w:r>
        <w:r>
          <w:instrText xml:space="preserve"> PAGE   \* MERGEFORMAT </w:instrText>
        </w:r>
        <w:r>
          <w:fldChar w:fldCharType="separate"/>
        </w:r>
        <w:r w:rsidR="00635C89">
          <w:rPr>
            <w:noProof/>
          </w:rPr>
          <w:t>28</w:t>
        </w:r>
        <w:r>
          <w:rPr>
            <w:noProof/>
          </w:rPr>
          <w:fldChar w:fldCharType="end"/>
        </w:r>
      </w:p>
    </w:sdtContent>
  </w:sdt>
  <w:p w:rsidR="00DF0C50" w:rsidRDefault="00DF0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6507"/>
      <w:docPartObj>
        <w:docPartGallery w:val="Page Numbers (Top of Page)"/>
        <w:docPartUnique/>
      </w:docPartObj>
    </w:sdtPr>
    <w:sdtEndPr>
      <w:rPr>
        <w:noProof/>
      </w:rPr>
    </w:sdtEndPr>
    <w:sdtContent>
      <w:p w:rsidR="00DF0C50" w:rsidRDefault="00DF0C50">
        <w:pPr>
          <w:pStyle w:val="Header"/>
          <w:jc w:val="center"/>
        </w:pPr>
        <w:r>
          <w:fldChar w:fldCharType="begin"/>
        </w:r>
        <w:r>
          <w:instrText xml:space="preserve"> PAGE   \* MERGEFORMAT </w:instrText>
        </w:r>
        <w:r>
          <w:fldChar w:fldCharType="separate"/>
        </w:r>
        <w:r w:rsidR="00635C89">
          <w:rPr>
            <w:noProof/>
          </w:rPr>
          <w:t>v</w:t>
        </w:r>
        <w:r>
          <w:rPr>
            <w:noProof/>
          </w:rPr>
          <w:fldChar w:fldCharType="end"/>
        </w:r>
      </w:p>
    </w:sdtContent>
  </w:sdt>
  <w:p w:rsidR="00DF0C50" w:rsidRDefault="00DF0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95620"/>
      <w:docPartObj>
        <w:docPartGallery w:val="Page Numbers (Top of Page)"/>
        <w:docPartUnique/>
      </w:docPartObj>
    </w:sdtPr>
    <w:sdtEndPr>
      <w:rPr>
        <w:noProof/>
      </w:rPr>
    </w:sdtEndPr>
    <w:sdtContent>
      <w:p w:rsidR="00DF0C50" w:rsidRDefault="00DF0C50">
        <w:pPr>
          <w:pStyle w:val="Header"/>
          <w:jc w:val="center"/>
        </w:pPr>
        <w:r>
          <w:fldChar w:fldCharType="begin"/>
        </w:r>
        <w:r>
          <w:instrText xml:space="preserve"> PAGE   \* MERGEFORMAT </w:instrText>
        </w:r>
        <w:r>
          <w:fldChar w:fldCharType="separate"/>
        </w:r>
        <w:r w:rsidR="00635C89">
          <w:rPr>
            <w:noProof/>
          </w:rPr>
          <w:t>29</w:t>
        </w:r>
        <w:r>
          <w:rPr>
            <w:noProof/>
          </w:rPr>
          <w:fldChar w:fldCharType="end"/>
        </w:r>
      </w:p>
    </w:sdtContent>
  </w:sdt>
  <w:p w:rsidR="00DF0C50" w:rsidRDefault="00DF0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39AB"/>
    <w:multiLevelType w:val="hybridMultilevel"/>
    <w:tmpl w:val="31B4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C3EBA"/>
    <w:multiLevelType w:val="hybridMultilevel"/>
    <w:tmpl w:val="031A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E3FF8"/>
    <w:multiLevelType w:val="multilevel"/>
    <w:tmpl w:val="97263CC4"/>
    <w:lvl w:ilvl="0">
      <w:start w:val="1"/>
      <w:numFmt w:val="decimal"/>
      <w:lvlText w:val="%1."/>
      <w:lvlJc w:val="left"/>
      <w:pPr>
        <w:ind w:left="540" w:hanging="360"/>
      </w:pPr>
      <w:rPr>
        <w:rFonts w:hint="default"/>
      </w:rPr>
    </w:lvl>
    <w:lvl w:ilvl="1">
      <w:start w:val="1"/>
      <w:numFmt w:val="decimal"/>
      <w:lvlText w:val="%1.%2."/>
      <w:lvlJc w:val="left"/>
      <w:pPr>
        <w:ind w:left="972" w:hanging="432"/>
      </w:pPr>
      <w:rPr>
        <w:rFonts w:hint="default"/>
        <w:b/>
      </w:rPr>
    </w:lvl>
    <w:lvl w:ilvl="2">
      <w:start w:val="1"/>
      <w:numFmt w:val="decimal"/>
      <w:lvlText w:val="%1.%2.%3."/>
      <w:lvlJc w:val="left"/>
      <w:pPr>
        <w:ind w:left="1404" w:hanging="504"/>
      </w:pPr>
      <w:rPr>
        <w:rFonts w:hint="default"/>
        <w:b/>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
    <w:nsid w:val="246F6325"/>
    <w:multiLevelType w:val="hybridMultilevel"/>
    <w:tmpl w:val="094A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1719B"/>
    <w:multiLevelType w:val="hybridMultilevel"/>
    <w:tmpl w:val="3130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E6825"/>
    <w:multiLevelType w:val="multilevel"/>
    <w:tmpl w:val="BE6E16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8D04F6D"/>
    <w:multiLevelType w:val="multilevel"/>
    <w:tmpl w:val="7FF69FDC"/>
    <w:lvl w:ilvl="0">
      <w:start w:val="4"/>
      <w:numFmt w:val="decimal"/>
      <w:lvlText w:val="%1."/>
      <w:lvlJc w:val="left"/>
      <w:pPr>
        <w:ind w:left="390" w:hanging="390"/>
      </w:pPr>
      <w:rPr>
        <w:rFonts w:hint="default"/>
        <w:b/>
      </w:rPr>
    </w:lvl>
    <w:lvl w:ilvl="1">
      <w:start w:val="3"/>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7F"/>
    <w:rsid w:val="00055AD2"/>
    <w:rsid w:val="00066D77"/>
    <w:rsid w:val="00067F0D"/>
    <w:rsid w:val="000755BD"/>
    <w:rsid w:val="00083165"/>
    <w:rsid w:val="00083D3D"/>
    <w:rsid w:val="00086884"/>
    <w:rsid w:val="00096048"/>
    <w:rsid w:val="000C61BA"/>
    <w:rsid w:val="001150C6"/>
    <w:rsid w:val="00117651"/>
    <w:rsid w:val="00121AD5"/>
    <w:rsid w:val="001224FF"/>
    <w:rsid w:val="00135A2C"/>
    <w:rsid w:val="00140790"/>
    <w:rsid w:val="00141539"/>
    <w:rsid w:val="00142A80"/>
    <w:rsid w:val="0015778C"/>
    <w:rsid w:val="00165CE1"/>
    <w:rsid w:val="00167DE6"/>
    <w:rsid w:val="001713AE"/>
    <w:rsid w:val="001728C7"/>
    <w:rsid w:val="00180F35"/>
    <w:rsid w:val="001948ED"/>
    <w:rsid w:val="0019595C"/>
    <w:rsid w:val="001A6FAA"/>
    <w:rsid w:val="001B7766"/>
    <w:rsid w:val="001D278E"/>
    <w:rsid w:val="001E4783"/>
    <w:rsid w:val="00204BB7"/>
    <w:rsid w:val="00207FAD"/>
    <w:rsid w:val="002134A5"/>
    <w:rsid w:val="00222D7A"/>
    <w:rsid w:val="0022522F"/>
    <w:rsid w:val="0022789D"/>
    <w:rsid w:val="002330F2"/>
    <w:rsid w:val="002334CB"/>
    <w:rsid w:val="0025232D"/>
    <w:rsid w:val="00264868"/>
    <w:rsid w:val="00275D1C"/>
    <w:rsid w:val="00290081"/>
    <w:rsid w:val="002F2F20"/>
    <w:rsid w:val="002F450F"/>
    <w:rsid w:val="00306290"/>
    <w:rsid w:val="003077B5"/>
    <w:rsid w:val="00313963"/>
    <w:rsid w:val="00321647"/>
    <w:rsid w:val="00360720"/>
    <w:rsid w:val="003C78A9"/>
    <w:rsid w:val="003D3B70"/>
    <w:rsid w:val="003E1958"/>
    <w:rsid w:val="003E4403"/>
    <w:rsid w:val="003E502F"/>
    <w:rsid w:val="003E7F04"/>
    <w:rsid w:val="003F1596"/>
    <w:rsid w:val="00407B2B"/>
    <w:rsid w:val="004130DD"/>
    <w:rsid w:val="004174DC"/>
    <w:rsid w:val="00443485"/>
    <w:rsid w:val="00451937"/>
    <w:rsid w:val="00484A62"/>
    <w:rsid w:val="00487172"/>
    <w:rsid w:val="004B430C"/>
    <w:rsid w:val="004C5F18"/>
    <w:rsid w:val="004E1819"/>
    <w:rsid w:val="004F7B99"/>
    <w:rsid w:val="00504A26"/>
    <w:rsid w:val="00507F29"/>
    <w:rsid w:val="005111AF"/>
    <w:rsid w:val="0053287E"/>
    <w:rsid w:val="0053654A"/>
    <w:rsid w:val="00553957"/>
    <w:rsid w:val="00557AED"/>
    <w:rsid w:val="005839D9"/>
    <w:rsid w:val="00593B85"/>
    <w:rsid w:val="005C1945"/>
    <w:rsid w:val="005C2709"/>
    <w:rsid w:val="005C6F4C"/>
    <w:rsid w:val="005D2E4E"/>
    <w:rsid w:val="005D43A8"/>
    <w:rsid w:val="005D75EC"/>
    <w:rsid w:val="00613980"/>
    <w:rsid w:val="006344BF"/>
    <w:rsid w:val="00635B4E"/>
    <w:rsid w:val="00635C89"/>
    <w:rsid w:val="00652E43"/>
    <w:rsid w:val="00667F78"/>
    <w:rsid w:val="00690FA3"/>
    <w:rsid w:val="00691A96"/>
    <w:rsid w:val="006A5602"/>
    <w:rsid w:val="006C3BEE"/>
    <w:rsid w:val="006E0BFA"/>
    <w:rsid w:val="006E1768"/>
    <w:rsid w:val="006E6A6C"/>
    <w:rsid w:val="006F5587"/>
    <w:rsid w:val="006F5C25"/>
    <w:rsid w:val="007172BB"/>
    <w:rsid w:val="007264B5"/>
    <w:rsid w:val="00754C56"/>
    <w:rsid w:val="0077695F"/>
    <w:rsid w:val="007C3EAD"/>
    <w:rsid w:val="007C5958"/>
    <w:rsid w:val="007D0031"/>
    <w:rsid w:val="007D0E07"/>
    <w:rsid w:val="007D0EF0"/>
    <w:rsid w:val="007D7106"/>
    <w:rsid w:val="007E224A"/>
    <w:rsid w:val="007E63D5"/>
    <w:rsid w:val="008016F4"/>
    <w:rsid w:val="008236F4"/>
    <w:rsid w:val="0082732F"/>
    <w:rsid w:val="0083328F"/>
    <w:rsid w:val="00842204"/>
    <w:rsid w:val="00846CF5"/>
    <w:rsid w:val="00854142"/>
    <w:rsid w:val="008568DD"/>
    <w:rsid w:val="00857DEF"/>
    <w:rsid w:val="00872B62"/>
    <w:rsid w:val="008749D6"/>
    <w:rsid w:val="0089450D"/>
    <w:rsid w:val="008C0486"/>
    <w:rsid w:val="008E3A79"/>
    <w:rsid w:val="008E5900"/>
    <w:rsid w:val="008F644A"/>
    <w:rsid w:val="009012F3"/>
    <w:rsid w:val="0092271C"/>
    <w:rsid w:val="009237C7"/>
    <w:rsid w:val="00934382"/>
    <w:rsid w:val="00935F3E"/>
    <w:rsid w:val="0094204B"/>
    <w:rsid w:val="00945FC9"/>
    <w:rsid w:val="0096166C"/>
    <w:rsid w:val="00964875"/>
    <w:rsid w:val="00977EF3"/>
    <w:rsid w:val="00984BE4"/>
    <w:rsid w:val="009903D5"/>
    <w:rsid w:val="009975FC"/>
    <w:rsid w:val="009B6DF0"/>
    <w:rsid w:val="009D02B0"/>
    <w:rsid w:val="009D22F9"/>
    <w:rsid w:val="009E50F6"/>
    <w:rsid w:val="009F0371"/>
    <w:rsid w:val="00A023A6"/>
    <w:rsid w:val="00A02724"/>
    <w:rsid w:val="00A04137"/>
    <w:rsid w:val="00A15828"/>
    <w:rsid w:val="00A17986"/>
    <w:rsid w:val="00A23410"/>
    <w:rsid w:val="00A30161"/>
    <w:rsid w:val="00A57988"/>
    <w:rsid w:val="00A70A56"/>
    <w:rsid w:val="00A81B6C"/>
    <w:rsid w:val="00A85433"/>
    <w:rsid w:val="00A93A56"/>
    <w:rsid w:val="00A95B9D"/>
    <w:rsid w:val="00AB057F"/>
    <w:rsid w:val="00AB05BA"/>
    <w:rsid w:val="00AD22A2"/>
    <w:rsid w:val="00AD32A7"/>
    <w:rsid w:val="00AF7E2F"/>
    <w:rsid w:val="00B0030C"/>
    <w:rsid w:val="00B057AD"/>
    <w:rsid w:val="00B23A5F"/>
    <w:rsid w:val="00BA13B8"/>
    <w:rsid w:val="00BC1925"/>
    <w:rsid w:val="00BC5E97"/>
    <w:rsid w:val="00BD7A07"/>
    <w:rsid w:val="00BF39FA"/>
    <w:rsid w:val="00C01134"/>
    <w:rsid w:val="00C152D4"/>
    <w:rsid w:val="00C22B7A"/>
    <w:rsid w:val="00C2404B"/>
    <w:rsid w:val="00C47B7D"/>
    <w:rsid w:val="00C609C0"/>
    <w:rsid w:val="00C60F69"/>
    <w:rsid w:val="00C656A7"/>
    <w:rsid w:val="00C913A8"/>
    <w:rsid w:val="00C92FA9"/>
    <w:rsid w:val="00C96A62"/>
    <w:rsid w:val="00CA29DB"/>
    <w:rsid w:val="00CD3803"/>
    <w:rsid w:val="00D01D02"/>
    <w:rsid w:val="00D03DAA"/>
    <w:rsid w:val="00D11763"/>
    <w:rsid w:val="00D23362"/>
    <w:rsid w:val="00D32DDA"/>
    <w:rsid w:val="00D402A0"/>
    <w:rsid w:val="00D40BD6"/>
    <w:rsid w:val="00D553C3"/>
    <w:rsid w:val="00D60144"/>
    <w:rsid w:val="00DB1528"/>
    <w:rsid w:val="00DB5715"/>
    <w:rsid w:val="00DC1231"/>
    <w:rsid w:val="00DD407A"/>
    <w:rsid w:val="00DE4FE5"/>
    <w:rsid w:val="00DF0C50"/>
    <w:rsid w:val="00E000A6"/>
    <w:rsid w:val="00E13F30"/>
    <w:rsid w:val="00E4225F"/>
    <w:rsid w:val="00E6114B"/>
    <w:rsid w:val="00E6148D"/>
    <w:rsid w:val="00E90727"/>
    <w:rsid w:val="00EA0189"/>
    <w:rsid w:val="00EA02C7"/>
    <w:rsid w:val="00EB0E85"/>
    <w:rsid w:val="00EB2A89"/>
    <w:rsid w:val="00ED304E"/>
    <w:rsid w:val="00ED6424"/>
    <w:rsid w:val="00EF258D"/>
    <w:rsid w:val="00F04B35"/>
    <w:rsid w:val="00F06626"/>
    <w:rsid w:val="00F12469"/>
    <w:rsid w:val="00F13BB0"/>
    <w:rsid w:val="00F17746"/>
    <w:rsid w:val="00F200AD"/>
    <w:rsid w:val="00F264FD"/>
    <w:rsid w:val="00F363F2"/>
    <w:rsid w:val="00F53622"/>
    <w:rsid w:val="00F5746F"/>
    <w:rsid w:val="00F655F0"/>
    <w:rsid w:val="00F6678B"/>
    <w:rsid w:val="00F71F9F"/>
    <w:rsid w:val="00F96CB5"/>
    <w:rsid w:val="00FB7656"/>
    <w:rsid w:val="00FD3797"/>
    <w:rsid w:val="00FD665B"/>
    <w:rsid w:val="00FD7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05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7F"/>
    <w:pPr>
      <w:ind w:left="720"/>
      <w:contextualSpacing/>
    </w:pPr>
  </w:style>
  <w:style w:type="table" w:styleId="TableGrid">
    <w:name w:val="Table Grid"/>
    <w:basedOn w:val="TableNormal"/>
    <w:uiPriority w:val="59"/>
    <w:rsid w:val="0014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80"/>
    <w:rPr>
      <w:rFonts w:ascii="Tahoma" w:hAnsi="Tahoma" w:cs="Tahoma"/>
      <w:sz w:val="16"/>
      <w:szCs w:val="16"/>
    </w:rPr>
  </w:style>
  <w:style w:type="paragraph" w:styleId="Header">
    <w:name w:val="header"/>
    <w:basedOn w:val="Normal"/>
    <w:link w:val="HeaderChar"/>
    <w:uiPriority w:val="99"/>
    <w:unhideWhenUsed/>
    <w:rsid w:val="00F7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9F"/>
  </w:style>
  <w:style w:type="paragraph" w:styleId="Footer">
    <w:name w:val="footer"/>
    <w:basedOn w:val="Normal"/>
    <w:link w:val="FooterChar"/>
    <w:uiPriority w:val="99"/>
    <w:unhideWhenUsed/>
    <w:rsid w:val="00F7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9F"/>
  </w:style>
  <w:style w:type="numbering" w:customStyle="1" w:styleId="NoList1">
    <w:name w:val="No List1"/>
    <w:next w:val="NoList"/>
    <w:uiPriority w:val="99"/>
    <w:semiHidden/>
    <w:unhideWhenUsed/>
    <w:rsid w:val="00306290"/>
  </w:style>
  <w:style w:type="table" w:customStyle="1" w:styleId="TableGrid1">
    <w:name w:val="Table Grid1"/>
    <w:basedOn w:val="TableNormal"/>
    <w:next w:val="TableGrid"/>
    <w:uiPriority w:val="59"/>
    <w:rsid w:val="00306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F25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54C5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05B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B05BA"/>
    <w:pPr>
      <w:spacing w:after="100"/>
    </w:pPr>
  </w:style>
  <w:style w:type="character" w:styleId="Hyperlink">
    <w:name w:val="Hyperlink"/>
    <w:basedOn w:val="DefaultParagraphFont"/>
    <w:uiPriority w:val="99"/>
    <w:unhideWhenUsed/>
    <w:rsid w:val="00AB05BA"/>
    <w:rPr>
      <w:color w:val="0000FF" w:themeColor="hyperlink"/>
      <w:u w:val="single"/>
    </w:rPr>
  </w:style>
  <w:style w:type="paragraph" w:styleId="TOCHeading">
    <w:name w:val="TOC Heading"/>
    <w:basedOn w:val="Heading1"/>
    <w:next w:val="Normal"/>
    <w:uiPriority w:val="39"/>
    <w:semiHidden/>
    <w:unhideWhenUsed/>
    <w:qFormat/>
    <w:rsid w:val="00AB05BA"/>
    <w:pPr>
      <w:outlineLvl w:val="9"/>
    </w:pPr>
    <w:rPr>
      <w:lang w:eastAsia="ja-JP"/>
    </w:rPr>
  </w:style>
  <w:style w:type="character" w:customStyle="1" w:styleId="Heading2Char">
    <w:name w:val="Heading 2 Char"/>
    <w:basedOn w:val="DefaultParagraphFont"/>
    <w:link w:val="Heading2"/>
    <w:uiPriority w:val="9"/>
    <w:rsid w:val="00AB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05B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B05BA"/>
    <w:pPr>
      <w:spacing w:after="100"/>
      <w:ind w:left="220"/>
    </w:pPr>
  </w:style>
  <w:style w:type="paragraph" w:styleId="TOC3">
    <w:name w:val="toc 3"/>
    <w:basedOn w:val="Normal"/>
    <w:next w:val="Normal"/>
    <w:autoRedefine/>
    <w:uiPriority w:val="39"/>
    <w:unhideWhenUsed/>
    <w:rsid w:val="00AB05BA"/>
    <w:pPr>
      <w:spacing w:after="100"/>
      <w:ind w:left="440"/>
    </w:pPr>
  </w:style>
  <w:style w:type="paragraph" w:styleId="Caption">
    <w:name w:val="caption"/>
    <w:basedOn w:val="Normal"/>
    <w:next w:val="Normal"/>
    <w:uiPriority w:val="35"/>
    <w:unhideWhenUsed/>
    <w:qFormat/>
    <w:rsid w:val="00AD22A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402A0"/>
    <w:pPr>
      <w:spacing w:after="0"/>
    </w:pPr>
  </w:style>
  <w:style w:type="paragraph" w:customStyle="1" w:styleId="AAAAAAAAAAAA">
    <w:name w:val="AAAAAAAAAAAA"/>
    <w:basedOn w:val="Caption"/>
    <w:qFormat/>
    <w:rsid w:val="001150C6"/>
    <w:pPr>
      <w:keepNext/>
      <w:jc w:val="center"/>
    </w:pPr>
    <w:rPr>
      <w:rFonts w:ascii="Times New Roman" w:hAnsi="Times New Roman" w:cs="Times New Roman"/>
      <w:color w:val="auto"/>
      <w:sz w:val="20"/>
      <w:szCs w:val="20"/>
    </w:rPr>
  </w:style>
  <w:style w:type="table" w:customStyle="1" w:styleId="TableGrid4">
    <w:name w:val="Table Grid4"/>
    <w:basedOn w:val="TableNormal"/>
    <w:next w:val="TableGrid"/>
    <w:uiPriority w:val="59"/>
    <w:rsid w:val="00EA0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0E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05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7F"/>
    <w:pPr>
      <w:ind w:left="720"/>
      <w:contextualSpacing/>
    </w:pPr>
  </w:style>
  <w:style w:type="table" w:styleId="TableGrid">
    <w:name w:val="Table Grid"/>
    <w:basedOn w:val="TableNormal"/>
    <w:uiPriority w:val="59"/>
    <w:rsid w:val="0014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80"/>
    <w:rPr>
      <w:rFonts w:ascii="Tahoma" w:hAnsi="Tahoma" w:cs="Tahoma"/>
      <w:sz w:val="16"/>
      <w:szCs w:val="16"/>
    </w:rPr>
  </w:style>
  <w:style w:type="paragraph" w:styleId="Header">
    <w:name w:val="header"/>
    <w:basedOn w:val="Normal"/>
    <w:link w:val="HeaderChar"/>
    <w:uiPriority w:val="99"/>
    <w:unhideWhenUsed/>
    <w:rsid w:val="00F7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9F"/>
  </w:style>
  <w:style w:type="paragraph" w:styleId="Footer">
    <w:name w:val="footer"/>
    <w:basedOn w:val="Normal"/>
    <w:link w:val="FooterChar"/>
    <w:uiPriority w:val="99"/>
    <w:unhideWhenUsed/>
    <w:rsid w:val="00F7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9F"/>
  </w:style>
  <w:style w:type="numbering" w:customStyle="1" w:styleId="NoList1">
    <w:name w:val="No List1"/>
    <w:next w:val="NoList"/>
    <w:uiPriority w:val="99"/>
    <w:semiHidden/>
    <w:unhideWhenUsed/>
    <w:rsid w:val="00306290"/>
  </w:style>
  <w:style w:type="table" w:customStyle="1" w:styleId="TableGrid1">
    <w:name w:val="Table Grid1"/>
    <w:basedOn w:val="TableNormal"/>
    <w:next w:val="TableGrid"/>
    <w:uiPriority w:val="59"/>
    <w:rsid w:val="00306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F25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54C5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05B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B05BA"/>
    <w:pPr>
      <w:spacing w:after="100"/>
    </w:pPr>
  </w:style>
  <w:style w:type="character" w:styleId="Hyperlink">
    <w:name w:val="Hyperlink"/>
    <w:basedOn w:val="DefaultParagraphFont"/>
    <w:uiPriority w:val="99"/>
    <w:unhideWhenUsed/>
    <w:rsid w:val="00AB05BA"/>
    <w:rPr>
      <w:color w:val="0000FF" w:themeColor="hyperlink"/>
      <w:u w:val="single"/>
    </w:rPr>
  </w:style>
  <w:style w:type="paragraph" w:styleId="TOCHeading">
    <w:name w:val="TOC Heading"/>
    <w:basedOn w:val="Heading1"/>
    <w:next w:val="Normal"/>
    <w:uiPriority w:val="39"/>
    <w:semiHidden/>
    <w:unhideWhenUsed/>
    <w:qFormat/>
    <w:rsid w:val="00AB05BA"/>
    <w:pPr>
      <w:outlineLvl w:val="9"/>
    </w:pPr>
    <w:rPr>
      <w:lang w:eastAsia="ja-JP"/>
    </w:rPr>
  </w:style>
  <w:style w:type="character" w:customStyle="1" w:styleId="Heading2Char">
    <w:name w:val="Heading 2 Char"/>
    <w:basedOn w:val="DefaultParagraphFont"/>
    <w:link w:val="Heading2"/>
    <w:uiPriority w:val="9"/>
    <w:rsid w:val="00AB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05B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B05BA"/>
    <w:pPr>
      <w:spacing w:after="100"/>
      <w:ind w:left="220"/>
    </w:pPr>
  </w:style>
  <w:style w:type="paragraph" w:styleId="TOC3">
    <w:name w:val="toc 3"/>
    <w:basedOn w:val="Normal"/>
    <w:next w:val="Normal"/>
    <w:autoRedefine/>
    <w:uiPriority w:val="39"/>
    <w:unhideWhenUsed/>
    <w:rsid w:val="00AB05BA"/>
    <w:pPr>
      <w:spacing w:after="100"/>
      <w:ind w:left="440"/>
    </w:pPr>
  </w:style>
  <w:style w:type="paragraph" w:styleId="Caption">
    <w:name w:val="caption"/>
    <w:basedOn w:val="Normal"/>
    <w:next w:val="Normal"/>
    <w:uiPriority w:val="35"/>
    <w:unhideWhenUsed/>
    <w:qFormat/>
    <w:rsid w:val="00AD22A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402A0"/>
    <w:pPr>
      <w:spacing w:after="0"/>
    </w:pPr>
  </w:style>
  <w:style w:type="paragraph" w:customStyle="1" w:styleId="AAAAAAAAAAAA">
    <w:name w:val="AAAAAAAAAAAA"/>
    <w:basedOn w:val="Caption"/>
    <w:qFormat/>
    <w:rsid w:val="001150C6"/>
    <w:pPr>
      <w:keepNext/>
      <w:jc w:val="center"/>
    </w:pPr>
    <w:rPr>
      <w:rFonts w:ascii="Times New Roman" w:hAnsi="Times New Roman" w:cs="Times New Roman"/>
      <w:color w:val="auto"/>
      <w:sz w:val="20"/>
      <w:szCs w:val="20"/>
    </w:rPr>
  </w:style>
  <w:style w:type="table" w:customStyle="1" w:styleId="TableGrid4">
    <w:name w:val="Table Grid4"/>
    <w:basedOn w:val="TableNormal"/>
    <w:next w:val="TableGrid"/>
    <w:uiPriority w:val="59"/>
    <w:rsid w:val="00EA0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0E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B589-DD46-4ECF-9FFB-18086186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41</Pages>
  <Words>8524</Words>
  <Characters>48587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46</cp:revision>
  <cp:lastPrinted>2014-06-06T03:27:00Z</cp:lastPrinted>
  <dcterms:created xsi:type="dcterms:W3CDTF">2014-04-07T16:16:00Z</dcterms:created>
  <dcterms:modified xsi:type="dcterms:W3CDTF">2014-06-06T16:22:00Z</dcterms:modified>
</cp:coreProperties>
</file>